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6E4" w:rsidRDefault="009376AE">
      <w:pPr>
        <w:jc w:val="right"/>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extent cx="2133600" cy="1666875"/>
            <wp:effectExtent l="0" t="0" r="0" b="0"/>
            <wp:docPr id="2" name="image1.jpg" descr="http://www.awene.com/sites/www.awene.com/files/imagecache/t412x275/images/xwendni%20bala_11_0.jpg"/>
            <wp:cNvGraphicFramePr/>
            <a:graphic xmlns:a="http://schemas.openxmlformats.org/drawingml/2006/main">
              <a:graphicData uri="http://schemas.openxmlformats.org/drawingml/2006/picture">
                <pic:pic xmlns:pic="http://schemas.openxmlformats.org/drawingml/2006/picture">
                  <pic:nvPicPr>
                    <pic:cNvPr id="0" name="image1.jpg" descr="http://www.awene.com/sites/www.awene.com/files/imagecache/t412x275/images/xwendni%20bala_11_0.jpg"/>
                    <pic:cNvPicPr preferRelativeResize="0"/>
                  </pic:nvPicPr>
                  <pic:blipFill>
                    <a:blip r:embed="rId8" cstate="print"/>
                    <a:srcRect/>
                    <a:stretch>
                      <a:fillRect/>
                    </a:stretch>
                  </pic:blipFill>
                  <pic:spPr>
                    <a:xfrm>
                      <a:off x="0" y="0"/>
                      <a:ext cx="2133600" cy="1666875"/>
                    </a:xfrm>
                    <a:prstGeom prst="rect">
                      <a:avLst/>
                    </a:prstGeom>
                    <a:ln/>
                  </pic:spPr>
                </pic:pic>
              </a:graphicData>
            </a:graphic>
          </wp:inline>
        </w:drawing>
      </w:r>
    </w:p>
    <w:p w:rsidR="003B46E4" w:rsidRDefault="003B46E4">
      <w:pPr>
        <w:rPr>
          <w:rFonts w:ascii="Times New Roman" w:eastAsia="Times New Roman" w:hAnsi="Times New Roman" w:cs="Times New Roman"/>
          <w:b/>
          <w:sz w:val="28"/>
          <w:szCs w:val="28"/>
        </w:rPr>
      </w:pPr>
    </w:p>
    <w:p w:rsidR="003B46E4" w:rsidRDefault="003B46E4">
      <w:pPr>
        <w:rPr>
          <w:rFonts w:ascii="Times New Roman" w:eastAsia="Times New Roman" w:hAnsi="Times New Roman" w:cs="Times New Roman"/>
          <w:b/>
          <w:sz w:val="28"/>
          <w:szCs w:val="28"/>
        </w:rPr>
      </w:pPr>
    </w:p>
    <w:p w:rsidR="003B46E4" w:rsidRDefault="003B46E4">
      <w:pPr>
        <w:rPr>
          <w:rFonts w:ascii="Times New Roman" w:eastAsia="Times New Roman" w:hAnsi="Times New Roman" w:cs="Times New Roman"/>
          <w:b/>
          <w:sz w:val="28"/>
          <w:szCs w:val="28"/>
        </w:rPr>
      </w:pPr>
    </w:p>
    <w:p w:rsidR="003B46E4" w:rsidRDefault="009376A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Department of Biology</w:t>
      </w:r>
    </w:p>
    <w:p w:rsidR="003B46E4" w:rsidRDefault="003B46E4">
      <w:pPr>
        <w:rPr>
          <w:rFonts w:ascii="Times New Roman" w:eastAsia="Times New Roman" w:hAnsi="Times New Roman" w:cs="Times New Roman"/>
          <w:b/>
          <w:sz w:val="28"/>
          <w:szCs w:val="28"/>
        </w:rPr>
      </w:pPr>
    </w:p>
    <w:p w:rsidR="003B46E4" w:rsidRDefault="009376AE">
      <w:pPr>
        <w:pStyle w:val="Title"/>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Course book of: Animal Physiology</w:t>
      </w:r>
    </w:p>
    <w:p w:rsidR="003B46E4" w:rsidRDefault="009376AE">
      <w:pPr>
        <w:pStyle w:val="Title"/>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Year</w:t>
      </w:r>
      <w:proofErr w:type="gramStart"/>
      <w:r>
        <w:rPr>
          <w:rFonts w:ascii="Times New Roman" w:eastAsia="Times New Roman" w:hAnsi="Times New Roman" w:cs="Times New Roman"/>
          <w:b/>
          <w:color w:val="000000"/>
          <w:sz w:val="28"/>
          <w:szCs w:val="28"/>
        </w:rPr>
        <w:t>:2021</w:t>
      </w:r>
      <w:proofErr w:type="gramEnd"/>
    </w:p>
    <w:p w:rsidR="003B46E4" w:rsidRDefault="009376AE">
      <w:pPr>
        <w:pStyle w:val="Title"/>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Lecturer’s name:</w:t>
      </w:r>
    </w:p>
    <w:p w:rsidR="003B46E4" w:rsidRDefault="009376AE">
      <w:pPr>
        <w:pStyle w:val="Title"/>
        <w:rPr>
          <w:rFonts w:ascii="Times New Roman" w:eastAsia="Times New Roman" w:hAnsi="Times New Roman" w:cs="Times New Roman"/>
          <w:b/>
          <w:color w:val="000000"/>
          <w:sz w:val="28"/>
          <w:szCs w:val="28"/>
        </w:rPr>
        <w:sectPr w:rsidR="003B46E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20"/>
          <w:titlePg/>
        </w:sectPr>
      </w:pPr>
      <w:r>
        <w:rPr>
          <w:rFonts w:ascii="Times New Roman" w:eastAsia="Times New Roman" w:hAnsi="Times New Roman" w:cs="Times New Roman"/>
          <w:b/>
          <w:color w:val="000000"/>
          <w:sz w:val="28"/>
          <w:szCs w:val="28"/>
        </w:rPr>
        <w:t>Academic year: 2020-2021</w:t>
      </w:r>
    </w:p>
    <w:p w:rsidR="003B46E4" w:rsidRDefault="009376AE">
      <w:pPr>
        <w:pStyle w:val="Heading1"/>
        <w:rPr>
          <w:rFonts w:ascii="Times New Roman" w:eastAsia="Times New Roman" w:hAnsi="Times New Roman" w:cs="Times New Roman"/>
          <w:color w:val="000000"/>
        </w:rPr>
      </w:pPr>
      <w:bookmarkStart w:id="1" w:name="_heading=h.gjdgxs" w:colFirst="0" w:colLast="0"/>
      <w:bookmarkEnd w:id="1"/>
      <w:r>
        <w:rPr>
          <w:rFonts w:ascii="Times New Roman" w:eastAsia="Times New Roman" w:hAnsi="Times New Roman" w:cs="Times New Roman"/>
          <w:color w:val="000000"/>
        </w:rPr>
        <w:lastRenderedPageBreak/>
        <w:t>Contents:</w:t>
      </w:r>
    </w:p>
    <w:sdt>
      <w:sdtPr>
        <w:id w:val="-384575191"/>
        <w:docPartObj>
          <w:docPartGallery w:val="Table of Contents"/>
          <w:docPartUnique/>
        </w:docPartObj>
      </w:sdtPr>
      <w:sdtContent>
        <w:p w:rsidR="003B46E4" w:rsidRDefault="00315992">
          <w:pPr>
            <w:pBdr>
              <w:top w:val="nil"/>
              <w:left w:val="nil"/>
              <w:bottom w:val="nil"/>
              <w:right w:val="nil"/>
              <w:between w:val="nil"/>
            </w:pBdr>
            <w:tabs>
              <w:tab w:val="right" w:pos="9062"/>
            </w:tabs>
            <w:spacing w:after="100"/>
            <w:rPr>
              <w:rFonts w:ascii="Times New Roman" w:eastAsia="Times New Roman" w:hAnsi="Times New Roman" w:cs="Times New Roman"/>
              <w:sz w:val="28"/>
              <w:szCs w:val="28"/>
            </w:rPr>
          </w:pPr>
          <w:r>
            <w:fldChar w:fldCharType="begin"/>
          </w:r>
          <w:r w:rsidR="009376AE">
            <w:instrText xml:space="preserve"> TOC \h \u \z </w:instrText>
          </w:r>
          <w:r>
            <w:fldChar w:fldCharType="separate"/>
          </w:r>
          <w:hyperlink w:anchor="_heading=h.gjdgxs">
            <w:r w:rsidR="009376AE">
              <w:rPr>
                <w:rFonts w:ascii="Times New Roman" w:eastAsia="Times New Roman" w:hAnsi="Times New Roman" w:cs="Times New Roman"/>
                <w:sz w:val="28"/>
                <w:szCs w:val="28"/>
              </w:rPr>
              <w:t>Contents:</w:t>
            </w:r>
            <w:r w:rsidR="009376AE">
              <w:rPr>
                <w:rFonts w:ascii="Times New Roman" w:eastAsia="Times New Roman" w:hAnsi="Times New Roman" w:cs="Times New Roman"/>
                <w:sz w:val="28"/>
                <w:szCs w:val="28"/>
              </w:rPr>
              <w:tab/>
              <w:t>2</w:t>
            </w:r>
          </w:hyperlink>
        </w:p>
        <w:p w:rsidR="003B46E4" w:rsidRDefault="00315992">
          <w:pPr>
            <w:pBdr>
              <w:top w:val="nil"/>
              <w:left w:val="nil"/>
              <w:bottom w:val="nil"/>
              <w:right w:val="nil"/>
              <w:between w:val="nil"/>
            </w:pBdr>
            <w:tabs>
              <w:tab w:val="right" w:pos="9062"/>
            </w:tabs>
            <w:spacing w:after="100"/>
            <w:rPr>
              <w:rFonts w:ascii="Times New Roman" w:eastAsia="Times New Roman" w:hAnsi="Times New Roman" w:cs="Times New Roman"/>
              <w:sz w:val="28"/>
              <w:szCs w:val="28"/>
            </w:rPr>
          </w:pPr>
          <w:hyperlink w:anchor="_heading=h.30j0zll">
            <w:r w:rsidR="009376AE">
              <w:rPr>
                <w:rFonts w:ascii="Times New Roman" w:eastAsia="Times New Roman" w:hAnsi="Times New Roman" w:cs="Times New Roman"/>
                <w:sz w:val="28"/>
                <w:szCs w:val="28"/>
              </w:rPr>
              <w:t>Course book outline</w:t>
            </w:r>
            <w:r w:rsidR="009376AE">
              <w:rPr>
                <w:rFonts w:ascii="Times New Roman" w:eastAsia="Times New Roman" w:hAnsi="Times New Roman" w:cs="Times New Roman"/>
                <w:sz w:val="28"/>
                <w:szCs w:val="28"/>
              </w:rPr>
              <w:tab/>
              <w:t>3</w:t>
            </w:r>
          </w:hyperlink>
        </w:p>
        <w:p w:rsidR="003B46E4" w:rsidRDefault="00315992">
          <w:pPr>
            <w:pBdr>
              <w:top w:val="nil"/>
              <w:left w:val="nil"/>
              <w:bottom w:val="nil"/>
              <w:right w:val="nil"/>
              <w:between w:val="nil"/>
            </w:pBdr>
            <w:tabs>
              <w:tab w:val="right" w:pos="9062"/>
            </w:tabs>
            <w:spacing w:after="100"/>
            <w:rPr>
              <w:rFonts w:ascii="Times New Roman" w:eastAsia="Times New Roman" w:hAnsi="Times New Roman" w:cs="Times New Roman"/>
              <w:sz w:val="28"/>
              <w:szCs w:val="28"/>
            </w:rPr>
          </w:pPr>
          <w:hyperlink w:anchor="_heading=h.1fob9te">
            <w:r w:rsidR="009376AE">
              <w:rPr>
                <w:rFonts w:ascii="Times New Roman" w:eastAsia="Times New Roman" w:hAnsi="Times New Roman" w:cs="Times New Roman"/>
                <w:sz w:val="28"/>
                <w:szCs w:val="28"/>
              </w:rPr>
              <w:t>Course overview</w:t>
            </w:r>
            <w:r w:rsidR="009376AE">
              <w:rPr>
                <w:rFonts w:ascii="Times New Roman" w:eastAsia="Times New Roman" w:hAnsi="Times New Roman" w:cs="Times New Roman"/>
                <w:sz w:val="28"/>
                <w:szCs w:val="28"/>
              </w:rPr>
              <w:tab/>
              <w:t>4</w:t>
            </w:r>
          </w:hyperlink>
        </w:p>
        <w:p w:rsidR="003B46E4" w:rsidRDefault="00315992">
          <w:pPr>
            <w:pBdr>
              <w:top w:val="nil"/>
              <w:left w:val="nil"/>
              <w:bottom w:val="nil"/>
              <w:right w:val="nil"/>
              <w:between w:val="nil"/>
            </w:pBdr>
            <w:tabs>
              <w:tab w:val="right" w:pos="9062"/>
            </w:tabs>
            <w:spacing w:after="100"/>
            <w:rPr>
              <w:rFonts w:ascii="Times New Roman" w:eastAsia="Times New Roman" w:hAnsi="Times New Roman" w:cs="Times New Roman"/>
              <w:sz w:val="28"/>
              <w:szCs w:val="28"/>
            </w:rPr>
          </w:pPr>
          <w:hyperlink w:anchor="_heading=h.3znysh7">
            <w:r w:rsidR="009376AE">
              <w:rPr>
                <w:rFonts w:ascii="Times New Roman" w:eastAsia="Times New Roman" w:hAnsi="Times New Roman" w:cs="Times New Roman"/>
                <w:sz w:val="28"/>
                <w:szCs w:val="28"/>
              </w:rPr>
              <w:t>Course objective</w:t>
            </w:r>
            <w:r w:rsidR="009376AE">
              <w:rPr>
                <w:rFonts w:ascii="Times New Roman" w:eastAsia="Times New Roman" w:hAnsi="Times New Roman" w:cs="Times New Roman"/>
                <w:sz w:val="28"/>
                <w:szCs w:val="28"/>
              </w:rPr>
              <w:tab/>
              <w:t>5</w:t>
            </w:r>
          </w:hyperlink>
        </w:p>
        <w:p w:rsidR="003B46E4" w:rsidRDefault="00315992">
          <w:pPr>
            <w:pBdr>
              <w:top w:val="nil"/>
              <w:left w:val="nil"/>
              <w:bottom w:val="nil"/>
              <w:right w:val="nil"/>
              <w:between w:val="nil"/>
            </w:pBdr>
            <w:tabs>
              <w:tab w:val="right" w:pos="9062"/>
            </w:tabs>
            <w:spacing w:after="100"/>
            <w:rPr>
              <w:rFonts w:ascii="Times New Roman" w:eastAsia="Times New Roman" w:hAnsi="Times New Roman" w:cs="Times New Roman"/>
              <w:sz w:val="28"/>
              <w:szCs w:val="28"/>
            </w:rPr>
          </w:pPr>
          <w:hyperlink w:anchor="_heading=h.tyjcwt">
            <w:r w:rsidR="009376AE">
              <w:rPr>
                <w:rFonts w:ascii="Times New Roman" w:eastAsia="Times New Roman" w:hAnsi="Times New Roman" w:cs="Times New Roman"/>
                <w:sz w:val="28"/>
                <w:szCs w:val="28"/>
              </w:rPr>
              <w:t>Student’s obligation</w:t>
            </w:r>
            <w:r w:rsidR="009376AE">
              <w:rPr>
                <w:rFonts w:ascii="Times New Roman" w:eastAsia="Times New Roman" w:hAnsi="Times New Roman" w:cs="Times New Roman"/>
                <w:sz w:val="28"/>
                <w:szCs w:val="28"/>
              </w:rPr>
              <w:tab/>
              <w:t>6</w:t>
            </w:r>
          </w:hyperlink>
        </w:p>
        <w:p w:rsidR="003B46E4" w:rsidRDefault="00315992">
          <w:pPr>
            <w:pBdr>
              <w:top w:val="nil"/>
              <w:left w:val="nil"/>
              <w:bottom w:val="nil"/>
              <w:right w:val="nil"/>
              <w:between w:val="nil"/>
            </w:pBdr>
            <w:tabs>
              <w:tab w:val="right" w:pos="9062"/>
            </w:tabs>
            <w:spacing w:after="100"/>
            <w:rPr>
              <w:rFonts w:ascii="Times New Roman" w:eastAsia="Times New Roman" w:hAnsi="Times New Roman" w:cs="Times New Roman"/>
              <w:sz w:val="28"/>
              <w:szCs w:val="28"/>
            </w:rPr>
          </w:pPr>
          <w:hyperlink w:anchor="_heading=h.2jxsxqh">
            <w:r w:rsidR="009376AE">
              <w:rPr>
                <w:rFonts w:ascii="Times New Roman" w:eastAsia="Times New Roman" w:hAnsi="Times New Roman" w:cs="Times New Roman"/>
                <w:sz w:val="28"/>
                <w:szCs w:val="28"/>
              </w:rPr>
              <w:t>Forms of teaching</w:t>
            </w:r>
            <w:r w:rsidR="009376AE">
              <w:rPr>
                <w:rFonts w:ascii="Times New Roman" w:eastAsia="Times New Roman" w:hAnsi="Times New Roman" w:cs="Times New Roman"/>
                <w:sz w:val="28"/>
                <w:szCs w:val="28"/>
              </w:rPr>
              <w:tab/>
              <w:t>7</w:t>
            </w:r>
          </w:hyperlink>
        </w:p>
        <w:p w:rsidR="003B46E4" w:rsidRDefault="00315992">
          <w:pPr>
            <w:pBdr>
              <w:top w:val="nil"/>
              <w:left w:val="nil"/>
              <w:bottom w:val="nil"/>
              <w:right w:val="nil"/>
              <w:between w:val="nil"/>
            </w:pBdr>
            <w:tabs>
              <w:tab w:val="right" w:pos="9062"/>
            </w:tabs>
            <w:spacing w:after="100"/>
            <w:rPr>
              <w:rFonts w:ascii="Times New Roman" w:eastAsia="Times New Roman" w:hAnsi="Times New Roman" w:cs="Times New Roman"/>
              <w:sz w:val="28"/>
              <w:szCs w:val="28"/>
            </w:rPr>
          </w:pPr>
          <w:hyperlink w:anchor="_heading=h.3dy6vkm">
            <w:r w:rsidR="009376AE">
              <w:rPr>
                <w:rFonts w:ascii="Times New Roman" w:eastAsia="Times New Roman" w:hAnsi="Times New Roman" w:cs="Times New Roman"/>
                <w:sz w:val="28"/>
                <w:szCs w:val="28"/>
              </w:rPr>
              <w:t>Assessment of scheme</w:t>
            </w:r>
            <w:r w:rsidR="009376AE">
              <w:rPr>
                <w:rFonts w:ascii="Times New Roman" w:eastAsia="Times New Roman" w:hAnsi="Times New Roman" w:cs="Times New Roman"/>
                <w:sz w:val="28"/>
                <w:szCs w:val="28"/>
              </w:rPr>
              <w:tab/>
              <w:t>8</w:t>
            </w:r>
          </w:hyperlink>
        </w:p>
        <w:p w:rsidR="003B46E4" w:rsidRDefault="00315992">
          <w:pPr>
            <w:pBdr>
              <w:top w:val="nil"/>
              <w:left w:val="nil"/>
              <w:bottom w:val="nil"/>
              <w:right w:val="nil"/>
              <w:between w:val="nil"/>
            </w:pBdr>
            <w:tabs>
              <w:tab w:val="right" w:pos="9062"/>
            </w:tabs>
            <w:spacing w:after="100"/>
            <w:rPr>
              <w:rFonts w:ascii="Times New Roman" w:eastAsia="Times New Roman" w:hAnsi="Times New Roman" w:cs="Times New Roman"/>
              <w:sz w:val="28"/>
              <w:szCs w:val="28"/>
            </w:rPr>
          </w:pPr>
          <w:hyperlink w:anchor="_heading=h.2et92p0">
            <w:r w:rsidR="009376AE">
              <w:rPr>
                <w:rFonts w:ascii="Times New Roman" w:eastAsia="Times New Roman" w:hAnsi="Times New Roman" w:cs="Times New Roman"/>
                <w:sz w:val="28"/>
                <w:szCs w:val="28"/>
              </w:rPr>
              <w:t>Student learning outcome:</w:t>
            </w:r>
            <w:r w:rsidR="009376AE">
              <w:rPr>
                <w:rFonts w:ascii="Times New Roman" w:eastAsia="Times New Roman" w:hAnsi="Times New Roman" w:cs="Times New Roman"/>
                <w:sz w:val="28"/>
                <w:szCs w:val="28"/>
              </w:rPr>
              <w:tab/>
              <w:t>9</w:t>
            </w:r>
          </w:hyperlink>
        </w:p>
        <w:p w:rsidR="003B46E4" w:rsidRDefault="00315992">
          <w:pPr>
            <w:pBdr>
              <w:top w:val="nil"/>
              <w:left w:val="nil"/>
              <w:bottom w:val="nil"/>
              <w:right w:val="nil"/>
              <w:between w:val="nil"/>
            </w:pBdr>
            <w:tabs>
              <w:tab w:val="right" w:pos="9062"/>
            </w:tabs>
            <w:spacing w:after="100"/>
            <w:rPr>
              <w:rFonts w:ascii="Times New Roman" w:eastAsia="Times New Roman" w:hAnsi="Times New Roman" w:cs="Times New Roman"/>
              <w:sz w:val="28"/>
              <w:szCs w:val="28"/>
            </w:rPr>
          </w:pPr>
          <w:hyperlink w:anchor="_heading=h.1t3h5sf">
            <w:r w:rsidR="009376AE">
              <w:rPr>
                <w:rFonts w:ascii="Times New Roman" w:eastAsia="Times New Roman" w:hAnsi="Times New Roman" w:cs="Times New Roman"/>
                <w:sz w:val="28"/>
                <w:szCs w:val="28"/>
              </w:rPr>
              <w:t>Course Reading List and References‌:</w:t>
            </w:r>
            <w:r w:rsidR="009376AE">
              <w:rPr>
                <w:rFonts w:ascii="Times New Roman" w:eastAsia="Times New Roman" w:hAnsi="Times New Roman" w:cs="Times New Roman"/>
                <w:sz w:val="28"/>
                <w:szCs w:val="28"/>
              </w:rPr>
              <w:tab/>
              <w:t>10</w:t>
            </w:r>
          </w:hyperlink>
        </w:p>
        <w:p w:rsidR="003B46E4" w:rsidRDefault="00315992">
          <w:pPr>
            <w:pBdr>
              <w:top w:val="nil"/>
              <w:left w:val="nil"/>
              <w:bottom w:val="nil"/>
              <w:right w:val="nil"/>
              <w:between w:val="nil"/>
            </w:pBdr>
            <w:tabs>
              <w:tab w:val="right" w:pos="9062"/>
            </w:tabs>
            <w:spacing w:after="100"/>
            <w:rPr>
              <w:rFonts w:ascii="Times New Roman" w:eastAsia="Times New Roman" w:hAnsi="Times New Roman" w:cs="Times New Roman"/>
              <w:sz w:val="28"/>
              <w:szCs w:val="28"/>
            </w:rPr>
          </w:pPr>
          <w:hyperlink w:anchor="_heading=h.4d34og8">
            <w:r w:rsidR="009376AE">
              <w:rPr>
                <w:rFonts w:ascii="Times New Roman" w:eastAsia="Times New Roman" w:hAnsi="Times New Roman" w:cs="Times New Roman"/>
                <w:sz w:val="28"/>
                <w:szCs w:val="28"/>
              </w:rPr>
              <w:t>Course reading list and references</w:t>
            </w:r>
            <w:r w:rsidR="009376AE">
              <w:rPr>
                <w:rFonts w:ascii="Times New Roman" w:eastAsia="Times New Roman" w:hAnsi="Times New Roman" w:cs="Times New Roman"/>
                <w:sz w:val="28"/>
                <w:szCs w:val="28"/>
              </w:rPr>
              <w:tab/>
              <w:t>11</w:t>
            </w:r>
          </w:hyperlink>
        </w:p>
        <w:p w:rsidR="003B46E4" w:rsidRDefault="00315992">
          <w:pPr>
            <w:pBdr>
              <w:top w:val="nil"/>
              <w:left w:val="nil"/>
              <w:bottom w:val="nil"/>
              <w:right w:val="nil"/>
              <w:between w:val="nil"/>
            </w:pBdr>
            <w:tabs>
              <w:tab w:val="right" w:pos="9062"/>
            </w:tabs>
            <w:spacing w:after="100"/>
            <w:rPr>
              <w:rFonts w:ascii="Times New Roman" w:eastAsia="Times New Roman" w:hAnsi="Times New Roman" w:cs="Times New Roman"/>
              <w:sz w:val="28"/>
              <w:szCs w:val="28"/>
            </w:rPr>
          </w:pPr>
          <w:hyperlink w:anchor="_heading=h.2s8eyo1">
            <w:r w:rsidR="009376AE">
              <w:rPr>
                <w:rFonts w:ascii="Times New Roman" w:eastAsia="Times New Roman" w:hAnsi="Times New Roman" w:cs="Times New Roman"/>
                <w:sz w:val="28"/>
                <w:szCs w:val="28"/>
              </w:rPr>
              <w:t>The topics</w:t>
            </w:r>
            <w:r w:rsidR="009376AE">
              <w:rPr>
                <w:rFonts w:ascii="Times New Roman" w:eastAsia="Times New Roman" w:hAnsi="Times New Roman" w:cs="Times New Roman"/>
                <w:sz w:val="28"/>
                <w:szCs w:val="28"/>
              </w:rPr>
              <w:tab/>
              <w:t>12</w:t>
            </w:r>
          </w:hyperlink>
        </w:p>
        <w:p w:rsidR="003B46E4" w:rsidRDefault="00315992">
          <w:pPr>
            <w:pBdr>
              <w:top w:val="nil"/>
              <w:left w:val="nil"/>
              <w:bottom w:val="nil"/>
              <w:right w:val="nil"/>
              <w:between w:val="nil"/>
            </w:pBdr>
            <w:tabs>
              <w:tab w:val="right" w:pos="9062"/>
            </w:tabs>
            <w:spacing w:after="100"/>
            <w:rPr>
              <w:rFonts w:ascii="Times New Roman" w:eastAsia="Times New Roman" w:hAnsi="Times New Roman" w:cs="Times New Roman"/>
              <w:sz w:val="28"/>
              <w:szCs w:val="28"/>
            </w:rPr>
          </w:pPr>
          <w:hyperlink w:anchor="_heading=h.17dp8vu">
            <w:r w:rsidR="009376AE">
              <w:rPr>
                <w:rFonts w:ascii="Times New Roman" w:eastAsia="Times New Roman" w:hAnsi="Times New Roman" w:cs="Times New Roman"/>
                <w:sz w:val="28"/>
                <w:szCs w:val="28"/>
              </w:rPr>
              <w:t>Chapter number: title</w:t>
            </w:r>
            <w:r w:rsidR="009376AE">
              <w:rPr>
                <w:rFonts w:ascii="Times New Roman" w:eastAsia="Times New Roman" w:hAnsi="Times New Roman" w:cs="Times New Roman"/>
                <w:sz w:val="28"/>
                <w:szCs w:val="28"/>
              </w:rPr>
              <w:tab/>
              <w:t>13</w:t>
            </w:r>
          </w:hyperlink>
        </w:p>
        <w:p w:rsidR="003B46E4" w:rsidRDefault="00315992">
          <w:pPr>
            <w:pBdr>
              <w:top w:val="nil"/>
              <w:left w:val="nil"/>
              <w:bottom w:val="nil"/>
              <w:right w:val="nil"/>
              <w:between w:val="nil"/>
            </w:pBdr>
            <w:tabs>
              <w:tab w:val="right" w:pos="9062"/>
            </w:tabs>
            <w:spacing w:after="100"/>
            <w:rPr>
              <w:rFonts w:ascii="Times New Roman" w:eastAsia="Times New Roman" w:hAnsi="Times New Roman" w:cs="Times New Roman"/>
              <w:sz w:val="28"/>
              <w:szCs w:val="28"/>
            </w:rPr>
          </w:pPr>
          <w:hyperlink w:anchor="_heading=h.3rdcrjn">
            <w:r w:rsidR="009376AE">
              <w:rPr>
                <w:rFonts w:ascii="Times New Roman" w:eastAsia="Times New Roman" w:hAnsi="Times New Roman" w:cs="Times New Roman"/>
                <w:sz w:val="28"/>
                <w:szCs w:val="28"/>
              </w:rPr>
              <w:t>Coursework and exams</w:t>
            </w:r>
            <w:r w:rsidR="009376AE">
              <w:rPr>
                <w:rFonts w:ascii="Times New Roman" w:eastAsia="Times New Roman" w:hAnsi="Times New Roman" w:cs="Times New Roman"/>
                <w:sz w:val="28"/>
                <w:szCs w:val="28"/>
              </w:rPr>
              <w:tab/>
              <w:t>14</w:t>
            </w:r>
          </w:hyperlink>
        </w:p>
        <w:p w:rsidR="003B46E4" w:rsidRDefault="00315992">
          <w:pPr>
            <w:pBdr>
              <w:top w:val="nil"/>
              <w:left w:val="nil"/>
              <w:bottom w:val="nil"/>
              <w:right w:val="nil"/>
              <w:between w:val="nil"/>
            </w:pBdr>
            <w:tabs>
              <w:tab w:val="right" w:pos="9062"/>
            </w:tabs>
            <w:spacing w:after="100"/>
            <w:rPr>
              <w:rFonts w:ascii="Times New Roman" w:eastAsia="Times New Roman" w:hAnsi="Times New Roman" w:cs="Times New Roman"/>
              <w:sz w:val="28"/>
              <w:szCs w:val="28"/>
            </w:rPr>
          </w:pPr>
          <w:hyperlink w:anchor="_heading=h.26in1rg">
            <w:r w:rsidR="009376AE">
              <w:rPr>
                <w:rFonts w:ascii="Times New Roman" w:eastAsia="Times New Roman" w:hAnsi="Times New Roman" w:cs="Times New Roman"/>
                <w:sz w:val="28"/>
                <w:szCs w:val="28"/>
              </w:rPr>
              <w:t>Rules and instructions to be followed by students for exams (optional)</w:t>
            </w:r>
            <w:r w:rsidR="009376AE">
              <w:rPr>
                <w:rFonts w:ascii="Times New Roman" w:eastAsia="Times New Roman" w:hAnsi="Times New Roman" w:cs="Times New Roman"/>
                <w:sz w:val="28"/>
                <w:szCs w:val="28"/>
              </w:rPr>
              <w:tab/>
              <w:t>15</w:t>
            </w:r>
          </w:hyperlink>
        </w:p>
        <w:p w:rsidR="003B46E4" w:rsidRDefault="00315992">
          <w:pPr>
            <w:pBdr>
              <w:top w:val="nil"/>
              <w:left w:val="nil"/>
              <w:bottom w:val="nil"/>
              <w:right w:val="nil"/>
              <w:between w:val="nil"/>
            </w:pBdr>
            <w:tabs>
              <w:tab w:val="right" w:pos="9062"/>
            </w:tabs>
            <w:spacing w:after="100"/>
            <w:rPr>
              <w:rFonts w:ascii="Times New Roman" w:eastAsia="Times New Roman" w:hAnsi="Times New Roman" w:cs="Times New Roman"/>
              <w:sz w:val="28"/>
              <w:szCs w:val="28"/>
            </w:rPr>
          </w:pPr>
          <w:hyperlink w:anchor="_heading=h.lnxbz9">
            <w:r w:rsidR="009376AE">
              <w:rPr>
                <w:rFonts w:ascii="Times New Roman" w:eastAsia="Times New Roman" w:hAnsi="Times New Roman" w:cs="Times New Roman"/>
                <w:sz w:val="28"/>
                <w:szCs w:val="28"/>
              </w:rPr>
              <w:t>Type of exams questions</w:t>
            </w:r>
            <w:r w:rsidR="009376AE">
              <w:rPr>
                <w:rFonts w:ascii="Times New Roman" w:eastAsia="Times New Roman" w:hAnsi="Times New Roman" w:cs="Times New Roman"/>
                <w:sz w:val="28"/>
                <w:szCs w:val="28"/>
              </w:rPr>
              <w:tab/>
              <w:t>16</w:t>
            </w:r>
          </w:hyperlink>
        </w:p>
        <w:p w:rsidR="003B46E4" w:rsidRDefault="00315992">
          <w:pPr>
            <w:pBdr>
              <w:top w:val="nil"/>
              <w:left w:val="nil"/>
              <w:bottom w:val="nil"/>
              <w:right w:val="nil"/>
              <w:between w:val="nil"/>
            </w:pBdr>
            <w:tabs>
              <w:tab w:val="right" w:pos="9062"/>
            </w:tabs>
            <w:spacing w:after="100"/>
            <w:rPr>
              <w:rFonts w:ascii="Times New Roman" w:eastAsia="Times New Roman" w:hAnsi="Times New Roman" w:cs="Times New Roman"/>
              <w:sz w:val="28"/>
              <w:szCs w:val="28"/>
            </w:rPr>
          </w:pPr>
          <w:hyperlink w:anchor="_heading=h.35nkun2">
            <w:r w:rsidR="009376AE">
              <w:rPr>
                <w:rFonts w:ascii="Times New Roman" w:eastAsia="Times New Roman" w:hAnsi="Times New Roman" w:cs="Times New Roman"/>
                <w:sz w:val="28"/>
                <w:szCs w:val="28"/>
              </w:rPr>
              <w:t>Typical answers for above exam questions</w:t>
            </w:r>
            <w:r w:rsidR="009376AE">
              <w:rPr>
                <w:rFonts w:ascii="Times New Roman" w:eastAsia="Times New Roman" w:hAnsi="Times New Roman" w:cs="Times New Roman"/>
                <w:sz w:val="28"/>
                <w:szCs w:val="28"/>
              </w:rPr>
              <w:tab/>
              <w:t>17</w:t>
            </w:r>
          </w:hyperlink>
        </w:p>
        <w:p w:rsidR="003B46E4" w:rsidRDefault="00315992">
          <w:pPr>
            <w:pBdr>
              <w:top w:val="nil"/>
              <w:left w:val="nil"/>
              <w:bottom w:val="nil"/>
              <w:right w:val="nil"/>
              <w:between w:val="nil"/>
            </w:pBdr>
            <w:tabs>
              <w:tab w:val="right" w:pos="9062"/>
            </w:tabs>
            <w:spacing w:after="100"/>
            <w:rPr>
              <w:rFonts w:ascii="Times New Roman" w:eastAsia="Times New Roman" w:hAnsi="Times New Roman" w:cs="Times New Roman"/>
              <w:sz w:val="28"/>
              <w:szCs w:val="28"/>
            </w:rPr>
          </w:pPr>
          <w:hyperlink w:anchor="_heading=h.1ksv4uv">
            <w:r w:rsidR="009376AE">
              <w:rPr>
                <w:rFonts w:ascii="Times New Roman" w:eastAsia="Times New Roman" w:hAnsi="Times New Roman" w:cs="Times New Roman"/>
                <w:sz w:val="28"/>
                <w:szCs w:val="28"/>
              </w:rPr>
              <w:t>Extra notes</w:t>
            </w:r>
            <w:r w:rsidR="009376AE">
              <w:rPr>
                <w:rFonts w:ascii="Times New Roman" w:eastAsia="Times New Roman" w:hAnsi="Times New Roman" w:cs="Times New Roman"/>
                <w:sz w:val="28"/>
                <w:szCs w:val="28"/>
              </w:rPr>
              <w:tab/>
              <w:t>18</w:t>
            </w:r>
          </w:hyperlink>
        </w:p>
        <w:p w:rsidR="003B46E4" w:rsidRDefault="00315992">
          <w:pPr>
            <w:pBdr>
              <w:top w:val="nil"/>
              <w:left w:val="nil"/>
              <w:bottom w:val="nil"/>
              <w:right w:val="nil"/>
              <w:between w:val="nil"/>
            </w:pBdr>
            <w:tabs>
              <w:tab w:val="right" w:pos="9062"/>
            </w:tabs>
            <w:spacing w:after="100"/>
            <w:rPr>
              <w:rFonts w:ascii="Times New Roman" w:eastAsia="Times New Roman" w:hAnsi="Times New Roman" w:cs="Times New Roman"/>
              <w:sz w:val="28"/>
              <w:szCs w:val="28"/>
            </w:rPr>
          </w:pPr>
          <w:hyperlink w:anchor="_heading=h.44sinio">
            <w:r w:rsidR="009376AE">
              <w:rPr>
                <w:rFonts w:ascii="Times New Roman" w:eastAsia="Times New Roman" w:hAnsi="Times New Roman" w:cs="Times New Roman"/>
                <w:sz w:val="28"/>
                <w:szCs w:val="28"/>
              </w:rPr>
              <w:t>Peer review</w:t>
            </w:r>
            <w:r w:rsidR="009376AE">
              <w:rPr>
                <w:rFonts w:ascii="Times New Roman" w:eastAsia="Times New Roman" w:hAnsi="Times New Roman" w:cs="Times New Roman"/>
                <w:sz w:val="28"/>
                <w:szCs w:val="28"/>
              </w:rPr>
              <w:tab/>
              <w:t>19</w:t>
            </w:r>
          </w:hyperlink>
        </w:p>
        <w:p w:rsidR="003B46E4" w:rsidRDefault="00315992">
          <w:pPr>
            <w:rPr>
              <w:rFonts w:ascii="Times New Roman" w:eastAsia="Times New Roman" w:hAnsi="Times New Roman" w:cs="Times New Roman"/>
              <w:sz w:val="28"/>
              <w:szCs w:val="28"/>
            </w:rPr>
          </w:pPr>
          <w:r>
            <w:fldChar w:fldCharType="end"/>
          </w:r>
        </w:p>
      </w:sdtContent>
    </w:sdt>
    <w:p w:rsidR="003B46E4" w:rsidRDefault="003B46E4">
      <w:pPr>
        <w:rPr>
          <w:rFonts w:ascii="Times New Roman" w:eastAsia="Times New Roman" w:hAnsi="Times New Roman" w:cs="Times New Roman"/>
          <w:sz w:val="28"/>
          <w:szCs w:val="28"/>
        </w:rPr>
        <w:sectPr w:rsidR="003B46E4">
          <w:pgSz w:w="11906" w:h="16838"/>
          <w:pgMar w:top="1417" w:right="1417" w:bottom="1417" w:left="1417" w:header="708" w:footer="708" w:gutter="0"/>
          <w:cols w:space="720"/>
          <w:titlePg/>
        </w:sectPr>
      </w:pPr>
    </w:p>
    <w:p w:rsidR="003B46E4" w:rsidRDefault="009376AE">
      <w:pPr>
        <w:pStyle w:val="Heading1"/>
        <w:rPr>
          <w:rFonts w:ascii="Times New Roman" w:eastAsia="Times New Roman" w:hAnsi="Times New Roman" w:cs="Times New Roman"/>
          <w:color w:val="000000"/>
        </w:rPr>
      </w:pPr>
      <w:bookmarkStart w:id="2" w:name="_heading=h.30j0zll" w:colFirst="0" w:colLast="0"/>
      <w:bookmarkEnd w:id="2"/>
      <w:r>
        <w:rPr>
          <w:rFonts w:ascii="Times New Roman" w:eastAsia="Times New Roman" w:hAnsi="Times New Roman" w:cs="Times New Roman"/>
          <w:color w:val="000000"/>
        </w:rPr>
        <w:lastRenderedPageBreak/>
        <w:t>Course book outline</w:t>
      </w:r>
    </w:p>
    <w:tbl>
      <w:tblPr>
        <w:tblStyle w:val="a3"/>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85"/>
        <w:gridCol w:w="6008"/>
      </w:tblGrid>
      <w:tr w:rsidR="003B46E4">
        <w:tc>
          <w:tcPr>
            <w:tcW w:w="3085" w:type="dxa"/>
          </w:tcPr>
          <w:p w:rsidR="003B46E4" w:rsidRDefault="009376A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Course name</w:t>
            </w:r>
          </w:p>
        </w:tc>
        <w:tc>
          <w:tcPr>
            <w:tcW w:w="6008" w:type="dxa"/>
          </w:tcPr>
          <w:p w:rsidR="003B46E4" w:rsidRDefault="009376A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Animal Physiology</w:t>
            </w:r>
          </w:p>
        </w:tc>
      </w:tr>
      <w:tr w:rsidR="003B46E4">
        <w:tc>
          <w:tcPr>
            <w:tcW w:w="3085" w:type="dxa"/>
          </w:tcPr>
          <w:p w:rsidR="003B46E4" w:rsidRDefault="009376A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Lecturer in charge</w:t>
            </w:r>
          </w:p>
        </w:tc>
        <w:tc>
          <w:tcPr>
            <w:tcW w:w="6008" w:type="dxa"/>
          </w:tcPr>
          <w:p w:rsidR="003B46E4" w:rsidRDefault="003B46E4">
            <w:pPr>
              <w:rPr>
                <w:rFonts w:ascii="Times New Roman" w:eastAsia="Times New Roman" w:hAnsi="Times New Roman" w:cs="Times New Roman"/>
                <w:b/>
                <w:color w:val="000000"/>
                <w:sz w:val="28"/>
                <w:szCs w:val="28"/>
              </w:rPr>
            </w:pPr>
          </w:p>
        </w:tc>
      </w:tr>
      <w:tr w:rsidR="003B46E4">
        <w:tc>
          <w:tcPr>
            <w:tcW w:w="3085" w:type="dxa"/>
          </w:tcPr>
          <w:p w:rsidR="003B46E4" w:rsidRDefault="009376A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Department/ College</w:t>
            </w:r>
          </w:p>
        </w:tc>
        <w:tc>
          <w:tcPr>
            <w:tcW w:w="6008" w:type="dxa"/>
          </w:tcPr>
          <w:p w:rsidR="003B46E4" w:rsidRDefault="009376A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Biology/College of Education</w:t>
            </w:r>
          </w:p>
        </w:tc>
      </w:tr>
      <w:tr w:rsidR="003B46E4">
        <w:trPr>
          <w:trHeight w:val="352"/>
        </w:trPr>
        <w:tc>
          <w:tcPr>
            <w:tcW w:w="3085" w:type="dxa"/>
          </w:tcPr>
          <w:p w:rsidR="003B46E4" w:rsidRDefault="009376A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Contact</w:t>
            </w:r>
          </w:p>
        </w:tc>
        <w:tc>
          <w:tcPr>
            <w:tcW w:w="6008" w:type="dxa"/>
          </w:tcPr>
          <w:p w:rsidR="003B46E4" w:rsidRDefault="009376A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e-mail: </w:t>
            </w:r>
          </w:p>
          <w:p w:rsidR="003B46E4" w:rsidRDefault="009376A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Tel:</w:t>
            </w:r>
          </w:p>
        </w:tc>
      </w:tr>
      <w:tr w:rsidR="003B46E4">
        <w:tc>
          <w:tcPr>
            <w:tcW w:w="3085" w:type="dxa"/>
          </w:tcPr>
          <w:p w:rsidR="003B46E4" w:rsidRDefault="009376A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5. Time (in hours) per week </w:t>
            </w:r>
          </w:p>
        </w:tc>
        <w:tc>
          <w:tcPr>
            <w:tcW w:w="6008" w:type="dxa"/>
          </w:tcPr>
          <w:p w:rsidR="003B46E4" w:rsidRDefault="009376A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Theory:    2 </w:t>
            </w:r>
          </w:p>
          <w:p w:rsidR="003B46E4" w:rsidRDefault="009376A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Practical:  3                      </w:t>
            </w:r>
          </w:p>
        </w:tc>
      </w:tr>
      <w:tr w:rsidR="003B46E4">
        <w:tc>
          <w:tcPr>
            <w:tcW w:w="3085" w:type="dxa"/>
          </w:tcPr>
          <w:p w:rsidR="003B46E4" w:rsidRDefault="009376A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 Office hours</w:t>
            </w:r>
          </w:p>
        </w:tc>
        <w:tc>
          <w:tcPr>
            <w:tcW w:w="6008" w:type="dxa"/>
          </w:tcPr>
          <w:p w:rsidR="003B46E4" w:rsidRDefault="009376A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Availability of the lecturer during the week</w:t>
            </w:r>
          </w:p>
        </w:tc>
      </w:tr>
      <w:tr w:rsidR="003B46E4">
        <w:tc>
          <w:tcPr>
            <w:tcW w:w="3085" w:type="dxa"/>
          </w:tcPr>
          <w:p w:rsidR="003B46E4" w:rsidRDefault="009376A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 Course code</w:t>
            </w:r>
          </w:p>
        </w:tc>
        <w:tc>
          <w:tcPr>
            <w:tcW w:w="6008" w:type="dxa"/>
          </w:tcPr>
          <w:p w:rsidR="003B46E4" w:rsidRDefault="003B46E4">
            <w:pPr>
              <w:rPr>
                <w:rFonts w:ascii="Times New Roman" w:eastAsia="Times New Roman" w:hAnsi="Times New Roman" w:cs="Times New Roman"/>
                <w:b/>
                <w:color w:val="000000"/>
                <w:sz w:val="28"/>
                <w:szCs w:val="28"/>
              </w:rPr>
            </w:pPr>
          </w:p>
        </w:tc>
      </w:tr>
      <w:tr w:rsidR="003B46E4">
        <w:tc>
          <w:tcPr>
            <w:tcW w:w="3085" w:type="dxa"/>
          </w:tcPr>
          <w:p w:rsidR="003B46E4" w:rsidRDefault="009376A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8. Teacher's academic profile </w:t>
            </w:r>
          </w:p>
        </w:tc>
        <w:tc>
          <w:tcPr>
            <w:tcW w:w="6008" w:type="dxa"/>
          </w:tcPr>
          <w:p w:rsidR="003B46E4" w:rsidRDefault="009376AE">
            <w:pPr>
              <w:rPr>
                <w:rFonts w:ascii="Times New Roman" w:eastAsia="Times New Roman" w:hAnsi="Times New Roman" w:cs="Times New Roman"/>
                <w:b/>
                <w:color w:val="000000"/>
                <w:sz w:val="28"/>
                <w:szCs w:val="28"/>
              </w:rPr>
            </w:pPr>
            <w:proofErr w:type="spellStart"/>
            <w:proofErr w:type="gramStart"/>
            <w:r>
              <w:rPr>
                <w:rFonts w:ascii="Times New Roman" w:eastAsia="Times New Roman" w:hAnsi="Times New Roman" w:cs="Times New Roman"/>
                <w:b/>
                <w:color w:val="000000"/>
                <w:sz w:val="28"/>
                <w:szCs w:val="28"/>
              </w:rPr>
              <w:t>e.g</w:t>
            </w:r>
            <w:proofErr w:type="spellEnd"/>
            <w:proofErr w:type="gramEnd"/>
            <w:r>
              <w:rPr>
                <w:rFonts w:ascii="Times New Roman" w:eastAsia="Times New Roman" w:hAnsi="Times New Roman" w:cs="Times New Roman"/>
                <w:b/>
                <w:color w:val="000000"/>
                <w:sz w:val="28"/>
                <w:szCs w:val="28"/>
              </w:rPr>
              <w:t xml:space="preserve"> Webpage, Blog, </w:t>
            </w:r>
            <w:proofErr w:type="spellStart"/>
            <w:r>
              <w:rPr>
                <w:rFonts w:ascii="Times New Roman" w:eastAsia="Times New Roman" w:hAnsi="Times New Roman" w:cs="Times New Roman"/>
                <w:b/>
                <w:color w:val="000000"/>
                <w:sz w:val="28"/>
                <w:szCs w:val="28"/>
              </w:rPr>
              <w:t>Moodle</w:t>
            </w:r>
            <w:proofErr w:type="spellEnd"/>
            <w:r>
              <w:rPr>
                <w:rFonts w:ascii="Times New Roman" w:eastAsia="Times New Roman" w:hAnsi="Times New Roman" w:cs="Times New Roman"/>
                <w:b/>
                <w:color w:val="000000"/>
                <w:sz w:val="28"/>
                <w:szCs w:val="28"/>
              </w:rPr>
              <w:t xml:space="preserve">… </w:t>
            </w:r>
          </w:p>
          <w:p w:rsidR="003B46E4" w:rsidRDefault="009376A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or few paragraphs about not less than 100 words</w:t>
            </w:r>
          </w:p>
        </w:tc>
      </w:tr>
      <w:tr w:rsidR="003B46E4">
        <w:tc>
          <w:tcPr>
            <w:tcW w:w="3085" w:type="dxa"/>
          </w:tcPr>
          <w:p w:rsidR="003B46E4" w:rsidRDefault="009376A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 Keywords</w:t>
            </w:r>
          </w:p>
        </w:tc>
        <w:tc>
          <w:tcPr>
            <w:tcW w:w="6008" w:type="dxa"/>
          </w:tcPr>
          <w:p w:rsidR="003B46E4" w:rsidRDefault="003B46E4">
            <w:pPr>
              <w:rPr>
                <w:rFonts w:ascii="Times New Roman" w:eastAsia="Times New Roman" w:hAnsi="Times New Roman" w:cs="Times New Roman"/>
                <w:b/>
                <w:color w:val="000000"/>
                <w:sz w:val="28"/>
                <w:szCs w:val="28"/>
              </w:rPr>
            </w:pPr>
          </w:p>
        </w:tc>
      </w:tr>
      <w:tr w:rsidR="003B46E4">
        <w:tc>
          <w:tcPr>
            <w:tcW w:w="3085" w:type="dxa"/>
          </w:tcPr>
          <w:p w:rsidR="003B46E4" w:rsidRDefault="009376A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Course book designers</w:t>
            </w:r>
          </w:p>
        </w:tc>
        <w:tc>
          <w:tcPr>
            <w:tcW w:w="6008" w:type="dxa"/>
          </w:tcPr>
          <w:p w:rsidR="003B46E4" w:rsidRDefault="003B46E4">
            <w:pPr>
              <w:rPr>
                <w:rFonts w:ascii="Times New Roman" w:eastAsia="Times New Roman" w:hAnsi="Times New Roman" w:cs="Times New Roman"/>
                <w:b/>
                <w:color w:val="000000"/>
                <w:sz w:val="28"/>
                <w:szCs w:val="28"/>
              </w:rPr>
            </w:pPr>
          </w:p>
        </w:tc>
      </w:tr>
      <w:tr w:rsidR="003B46E4">
        <w:tc>
          <w:tcPr>
            <w:tcW w:w="3085" w:type="dxa"/>
          </w:tcPr>
          <w:p w:rsidR="003B46E4" w:rsidRDefault="009376A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Contact</w:t>
            </w:r>
          </w:p>
        </w:tc>
        <w:tc>
          <w:tcPr>
            <w:tcW w:w="6008" w:type="dxa"/>
          </w:tcPr>
          <w:p w:rsidR="003B46E4" w:rsidRDefault="003B46E4">
            <w:pPr>
              <w:rPr>
                <w:rFonts w:ascii="Times New Roman" w:eastAsia="Times New Roman" w:hAnsi="Times New Roman" w:cs="Times New Roman"/>
                <w:b/>
                <w:color w:val="000000"/>
                <w:sz w:val="28"/>
                <w:szCs w:val="28"/>
              </w:rPr>
            </w:pPr>
          </w:p>
        </w:tc>
      </w:tr>
    </w:tbl>
    <w:p w:rsidR="003B46E4" w:rsidRDefault="003B46E4">
      <w:pPr>
        <w:rPr>
          <w:rFonts w:ascii="Times New Roman" w:eastAsia="Times New Roman" w:hAnsi="Times New Roman" w:cs="Times New Roman"/>
          <w:b/>
          <w:sz w:val="28"/>
          <w:szCs w:val="28"/>
        </w:rPr>
      </w:pPr>
    </w:p>
    <w:p w:rsidR="003B46E4" w:rsidRDefault="003B46E4">
      <w:pPr>
        <w:rPr>
          <w:rFonts w:ascii="Times New Roman" w:eastAsia="Times New Roman" w:hAnsi="Times New Roman" w:cs="Times New Roman"/>
          <w:sz w:val="28"/>
          <w:szCs w:val="28"/>
        </w:rPr>
        <w:sectPr w:rsidR="003B46E4">
          <w:pgSz w:w="11906" w:h="16838"/>
          <w:pgMar w:top="1417" w:right="1417" w:bottom="1417" w:left="1417" w:header="708" w:footer="708" w:gutter="0"/>
          <w:cols w:space="720"/>
        </w:sectPr>
      </w:pPr>
    </w:p>
    <w:p w:rsidR="003B46E4" w:rsidRDefault="009376AE">
      <w:pPr>
        <w:pStyle w:val="Heading1"/>
        <w:rPr>
          <w:rFonts w:ascii="Times New Roman" w:eastAsia="Times New Roman" w:hAnsi="Times New Roman" w:cs="Times New Roman"/>
          <w:color w:val="000000"/>
        </w:rPr>
      </w:pPr>
      <w:bookmarkStart w:id="3" w:name="_heading=h.1fob9te" w:colFirst="0" w:colLast="0"/>
      <w:bookmarkEnd w:id="3"/>
      <w:r>
        <w:rPr>
          <w:rFonts w:ascii="Times New Roman" w:eastAsia="Times New Roman" w:hAnsi="Times New Roman" w:cs="Times New Roman"/>
          <w:color w:val="000000"/>
        </w:rPr>
        <w:lastRenderedPageBreak/>
        <w:t>Course overview</w:t>
      </w:r>
    </w:p>
    <w:p w:rsidR="003B46E4" w:rsidRDefault="009376A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Animal physiology is a branch of biology that studies how the animal body works, and investigates the biological processes that occur for animal life to exist. It has been a mandatory course for biology students in their third-year at the Department of Biology, College of Education / University of </w:t>
      </w:r>
      <w:proofErr w:type="spellStart"/>
      <w:r>
        <w:rPr>
          <w:rFonts w:ascii="Times New Roman" w:eastAsia="Times New Roman" w:hAnsi="Times New Roman" w:cs="Times New Roman"/>
          <w:sz w:val="28"/>
          <w:szCs w:val="28"/>
        </w:rPr>
        <w:t>Garmian</w:t>
      </w:r>
      <w:proofErr w:type="spellEnd"/>
      <w:r>
        <w:rPr>
          <w:rFonts w:ascii="Times New Roman" w:eastAsia="Times New Roman" w:hAnsi="Times New Roman" w:cs="Times New Roman"/>
          <w:sz w:val="28"/>
          <w:szCs w:val="28"/>
        </w:rPr>
        <w:t xml:space="preserve"> since its foundation, and has been theoretical and practical. The course is to give comprehensive coverage to systems’ physiology, concentrating on mammals</w:t>
      </w:r>
      <w:proofErr w:type="gramStart"/>
      <w:r>
        <w:rPr>
          <w:rFonts w:ascii="Times New Roman" w:eastAsia="Times New Roman" w:hAnsi="Times New Roman" w:cs="Times New Roman"/>
          <w:sz w:val="28"/>
          <w:szCs w:val="28"/>
        </w:rPr>
        <w:t>,  particularly</w:t>
      </w:r>
      <w:proofErr w:type="gramEnd"/>
      <w:r>
        <w:rPr>
          <w:rFonts w:ascii="Times New Roman" w:eastAsia="Times New Roman" w:hAnsi="Times New Roman" w:cs="Times New Roman"/>
          <w:sz w:val="28"/>
          <w:szCs w:val="28"/>
        </w:rPr>
        <w:t xml:space="preserve"> in humans. The course builds from knowledge of function at the cellular level to the complex operation of major body systems at the level of the whole organism. Most of the course is devoted to the study of all the major body systems. The remaining takes an integrated approach to examine how these systems respond to various challenges from the everyday to the extreme. The course also includes some exciting experimental </w:t>
      </w:r>
      <w:proofErr w:type="spellStart"/>
      <w:r>
        <w:rPr>
          <w:rFonts w:ascii="Times New Roman" w:eastAsia="Times New Roman" w:hAnsi="Times New Roman" w:cs="Times New Roman"/>
          <w:sz w:val="28"/>
          <w:szCs w:val="28"/>
        </w:rPr>
        <w:t>practicals</w:t>
      </w:r>
      <w:proofErr w:type="spellEnd"/>
      <w:r>
        <w:rPr>
          <w:rFonts w:ascii="Times New Roman" w:eastAsia="Times New Roman" w:hAnsi="Times New Roman" w:cs="Times New Roman"/>
          <w:sz w:val="28"/>
          <w:szCs w:val="28"/>
        </w:rPr>
        <w:t>. Experimental practical work is largely designed to allow students to study their own physiology. Examples include Blood volume, Blood Pressures, Body Mass Index, and Bleeding Time and Clotting Time, and also some histology classes designed to help you appreciate relationships between structure and function.</w:t>
      </w:r>
    </w:p>
    <w:p w:rsidR="003B46E4" w:rsidRDefault="003B46E4">
      <w:pPr>
        <w:jc w:val="both"/>
        <w:rPr>
          <w:rFonts w:ascii="Times New Roman" w:eastAsia="Times New Roman" w:hAnsi="Times New Roman" w:cs="Times New Roman"/>
          <w:sz w:val="28"/>
          <w:szCs w:val="28"/>
        </w:rPr>
        <w:sectPr w:rsidR="003B46E4">
          <w:pgSz w:w="11906" w:h="16838"/>
          <w:pgMar w:top="1417" w:right="1417" w:bottom="1417" w:left="1417" w:header="708" w:footer="708" w:gutter="0"/>
          <w:cols w:space="720"/>
        </w:sectPr>
      </w:pPr>
    </w:p>
    <w:p w:rsidR="003B46E4" w:rsidRDefault="009376AE">
      <w:pPr>
        <w:pStyle w:val="Heading1"/>
        <w:rPr>
          <w:rFonts w:ascii="Times New Roman" w:eastAsia="Times New Roman" w:hAnsi="Times New Roman" w:cs="Times New Roman"/>
          <w:color w:val="000000"/>
        </w:rPr>
      </w:pPr>
      <w:bookmarkStart w:id="4" w:name="_heading=h.3znysh7" w:colFirst="0" w:colLast="0"/>
      <w:bookmarkEnd w:id="4"/>
      <w:r>
        <w:rPr>
          <w:rFonts w:ascii="Times New Roman" w:eastAsia="Times New Roman" w:hAnsi="Times New Roman" w:cs="Times New Roman"/>
          <w:color w:val="000000"/>
        </w:rPr>
        <w:lastRenderedPageBreak/>
        <w:t>Course objective</w:t>
      </w:r>
      <w:r>
        <w:rPr>
          <w:rFonts w:ascii="Times New Roman" w:eastAsia="Times New Roman" w:hAnsi="Times New Roman" w:cs="Times New Roman"/>
          <w:color w:val="000000"/>
          <w:u w:val="single"/>
        </w:rPr>
        <w:t>:</w:t>
      </w:r>
      <w:r>
        <w:rPr>
          <w:rFonts w:ascii="Times New Roman" w:eastAsia="Times New Roman" w:hAnsi="Times New Roman" w:cs="Times New Roman"/>
          <w:color w:val="000000"/>
        </w:rPr>
        <w:t xml:space="preserve"> </w:t>
      </w:r>
    </w:p>
    <w:p w:rsidR="003B46E4" w:rsidRDefault="003B46E4">
      <w:pPr>
        <w:rPr>
          <w:sz w:val="28"/>
          <w:szCs w:val="28"/>
        </w:rPr>
      </w:pPr>
    </w:p>
    <w:p w:rsidR="003B46E4" w:rsidRDefault="009376A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To provide students with a basic understanding of the fundamental processes and mechanisms that serve and control the various functions of the body, </w:t>
      </w:r>
      <w:proofErr w:type="gramStart"/>
      <w:r>
        <w:rPr>
          <w:rFonts w:ascii="Times New Roman" w:eastAsia="Times New Roman" w:hAnsi="Times New Roman" w:cs="Times New Roman"/>
          <w:sz w:val="28"/>
          <w:szCs w:val="28"/>
        </w:rPr>
        <w:t>and  how</w:t>
      </w:r>
      <w:proofErr w:type="gramEnd"/>
      <w:r>
        <w:rPr>
          <w:rFonts w:ascii="Times New Roman" w:eastAsia="Times New Roman" w:hAnsi="Times New Roman" w:cs="Times New Roman"/>
          <w:sz w:val="28"/>
          <w:szCs w:val="28"/>
        </w:rPr>
        <w:t xml:space="preserve"> physiological systems work solely and in connection with each other.</w:t>
      </w:r>
    </w:p>
    <w:p w:rsidR="003B46E4" w:rsidRDefault="009376A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To develop the ability to think critically about issues in animal physiology and write about those in an effective manner and to provide the opportunity to learn basic laboratory skills applicable to all </w:t>
      </w:r>
      <w:proofErr w:type="gramStart"/>
      <w:r>
        <w:rPr>
          <w:rFonts w:ascii="Times New Roman" w:eastAsia="Times New Roman" w:hAnsi="Times New Roman" w:cs="Times New Roman"/>
          <w:sz w:val="28"/>
          <w:szCs w:val="28"/>
        </w:rPr>
        <w:t>laboratory</w:t>
      </w:r>
      <w:proofErr w:type="gramEnd"/>
      <w:r>
        <w:rPr>
          <w:rFonts w:ascii="Times New Roman" w:eastAsia="Times New Roman" w:hAnsi="Times New Roman" w:cs="Times New Roman"/>
          <w:sz w:val="28"/>
          <w:szCs w:val="28"/>
        </w:rPr>
        <w:t xml:space="preserve"> work in biology.</w:t>
      </w:r>
    </w:p>
    <w:p w:rsidR="003B46E4" w:rsidRDefault="009376A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To learn to properly and safely use animal models and modern laboratory equipment to conduct research and </w:t>
      </w:r>
      <w:r>
        <w:rPr>
          <w:sz w:val="28"/>
          <w:szCs w:val="28"/>
        </w:rPr>
        <w:t>projects</w:t>
      </w:r>
      <w:r>
        <w:rPr>
          <w:rFonts w:ascii="Times New Roman" w:eastAsia="Times New Roman" w:hAnsi="Times New Roman" w:cs="Times New Roman"/>
          <w:sz w:val="28"/>
          <w:szCs w:val="28"/>
        </w:rPr>
        <w:t>.</w:t>
      </w:r>
    </w:p>
    <w:p w:rsidR="003B46E4" w:rsidRDefault="003B46E4">
      <w:pPr>
        <w:spacing w:after="0" w:line="240" w:lineRule="auto"/>
        <w:jc w:val="both"/>
        <w:rPr>
          <w:rFonts w:ascii="Times New Roman" w:eastAsia="Times New Roman" w:hAnsi="Times New Roman" w:cs="Times New Roman"/>
          <w:sz w:val="28"/>
          <w:szCs w:val="28"/>
        </w:rPr>
      </w:pPr>
    </w:p>
    <w:p w:rsidR="003B46E4" w:rsidRDefault="003B46E4">
      <w:pPr>
        <w:spacing w:before="240" w:after="240" w:line="240" w:lineRule="auto"/>
        <w:jc w:val="both"/>
        <w:rPr>
          <w:rFonts w:ascii="Times New Roman" w:eastAsia="Times New Roman" w:hAnsi="Times New Roman" w:cs="Times New Roman"/>
          <w:b/>
          <w:sz w:val="28"/>
          <w:szCs w:val="28"/>
        </w:rPr>
      </w:pPr>
    </w:p>
    <w:p w:rsidR="003B46E4" w:rsidRDefault="003B46E4">
      <w:pPr>
        <w:spacing w:after="0" w:line="240" w:lineRule="auto"/>
        <w:jc w:val="both"/>
        <w:rPr>
          <w:rFonts w:ascii="Times New Roman" w:eastAsia="Times New Roman" w:hAnsi="Times New Roman" w:cs="Times New Roman"/>
          <w:sz w:val="28"/>
          <w:szCs w:val="28"/>
        </w:rPr>
      </w:pPr>
    </w:p>
    <w:p w:rsidR="003B46E4" w:rsidRDefault="009376AE">
      <w:pPr>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B46E4" w:rsidRDefault="003B46E4">
      <w:pPr>
        <w:spacing w:after="0"/>
        <w:ind w:left="720"/>
        <w:jc w:val="both"/>
        <w:rPr>
          <w:rFonts w:ascii="Times New Roman" w:eastAsia="Times New Roman" w:hAnsi="Times New Roman" w:cs="Times New Roman"/>
          <w:sz w:val="28"/>
          <w:szCs w:val="28"/>
        </w:rPr>
      </w:pPr>
    </w:p>
    <w:p w:rsidR="003B46E4" w:rsidRDefault="009376A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Workload and Grading</w:t>
      </w:r>
    </w:p>
    <w:p w:rsidR="003B46E4" w:rsidRDefault="009376A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Workloads </w:t>
      </w:r>
    </w:p>
    <w:tbl>
      <w:tblPr>
        <w:tblStyle w:val="a4"/>
        <w:tblW w:w="9630" w:type="dxa"/>
        <w:tblLayout w:type="fixed"/>
        <w:tblLook w:val="0400"/>
      </w:tblPr>
      <w:tblGrid>
        <w:gridCol w:w="2745"/>
        <w:gridCol w:w="900"/>
        <w:gridCol w:w="3915"/>
        <w:gridCol w:w="990"/>
        <w:gridCol w:w="1080"/>
      </w:tblGrid>
      <w:tr w:rsidR="003B46E4">
        <w:trPr>
          <w:trHeight w:val="360"/>
        </w:trPr>
        <w:tc>
          <w:tcPr>
            <w:tcW w:w="2745" w:type="dxa"/>
            <w:tcBorders>
              <w:top w:val="single" w:sz="4" w:space="0" w:color="000000"/>
              <w:left w:val="single" w:sz="4" w:space="0" w:color="000000"/>
              <w:bottom w:val="single" w:sz="4" w:space="0" w:color="000000"/>
              <w:right w:val="single" w:sz="4" w:space="0" w:color="000000"/>
            </w:tcBorders>
            <w:shd w:val="clear" w:color="auto" w:fill="C6EFCE"/>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Student workload/week</w:t>
            </w:r>
          </w:p>
        </w:tc>
        <w:tc>
          <w:tcPr>
            <w:tcW w:w="900" w:type="dxa"/>
            <w:tcBorders>
              <w:top w:val="single" w:sz="4" w:space="0" w:color="000000"/>
              <w:left w:val="nil"/>
              <w:bottom w:val="single" w:sz="4" w:space="0" w:color="000000"/>
              <w:right w:val="single" w:sz="4" w:space="0" w:color="000000"/>
            </w:tcBorders>
            <w:shd w:val="clear" w:color="auto" w:fill="C6EFCE"/>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Hours</w:t>
            </w:r>
          </w:p>
        </w:tc>
        <w:tc>
          <w:tcPr>
            <w:tcW w:w="3915" w:type="dxa"/>
            <w:tcBorders>
              <w:top w:val="single" w:sz="4" w:space="0" w:color="000000"/>
              <w:left w:val="nil"/>
              <w:bottom w:val="single" w:sz="4" w:space="0" w:color="000000"/>
              <w:right w:val="single" w:sz="4" w:space="0" w:color="000000"/>
            </w:tcBorders>
            <w:shd w:val="clear" w:color="auto" w:fill="C6EFCE"/>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Student workload/Semester</w:t>
            </w:r>
          </w:p>
        </w:tc>
        <w:tc>
          <w:tcPr>
            <w:tcW w:w="990" w:type="dxa"/>
            <w:tcBorders>
              <w:top w:val="single" w:sz="4" w:space="0" w:color="000000"/>
              <w:left w:val="nil"/>
              <w:bottom w:val="single" w:sz="4" w:space="0" w:color="000000"/>
              <w:right w:val="nil"/>
            </w:tcBorders>
            <w:shd w:val="clear" w:color="auto" w:fill="C6EFCE"/>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Hours</w:t>
            </w:r>
          </w:p>
        </w:tc>
        <w:tc>
          <w:tcPr>
            <w:tcW w:w="1080" w:type="dxa"/>
            <w:tcBorders>
              <w:top w:val="single" w:sz="4" w:space="0" w:color="000000"/>
              <w:left w:val="single" w:sz="4" w:space="0" w:color="000000"/>
              <w:bottom w:val="single" w:sz="4" w:space="0" w:color="000000"/>
              <w:right w:val="single" w:sz="4" w:space="0" w:color="000000"/>
            </w:tcBorders>
            <w:shd w:val="clear" w:color="auto" w:fill="FFEB9C"/>
            <w:vAlign w:val="center"/>
          </w:tcPr>
          <w:p w:rsidR="003B46E4" w:rsidRDefault="003B46E4">
            <w:pPr>
              <w:jc w:val="center"/>
              <w:rPr>
                <w:rFonts w:ascii="Times New Roman" w:eastAsia="Times New Roman" w:hAnsi="Times New Roman" w:cs="Times New Roman"/>
                <w:color w:val="000000"/>
                <w:sz w:val="28"/>
                <w:szCs w:val="28"/>
              </w:rPr>
            </w:pPr>
          </w:p>
        </w:tc>
      </w:tr>
      <w:tr w:rsidR="003B46E4">
        <w:trPr>
          <w:trHeight w:val="360"/>
        </w:trPr>
        <w:tc>
          <w:tcPr>
            <w:tcW w:w="2745" w:type="dxa"/>
            <w:tcBorders>
              <w:top w:val="nil"/>
              <w:left w:val="single" w:sz="4" w:space="0" w:color="000000"/>
              <w:bottom w:val="single" w:sz="4" w:space="0" w:color="000000"/>
              <w:right w:val="single" w:sz="4" w:space="0" w:color="000000"/>
            </w:tcBorders>
            <w:shd w:val="clear" w:color="auto" w:fill="auto"/>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Theoretical lecture </w:t>
            </w:r>
          </w:p>
        </w:tc>
        <w:tc>
          <w:tcPr>
            <w:tcW w:w="900" w:type="dxa"/>
            <w:tcBorders>
              <w:top w:val="nil"/>
              <w:left w:val="nil"/>
              <w:bottom w:val="single" w:sz="4" w:space="0" w:color="000000"/>
              <w:right w:val="single" w:sz="4" w:space="0" w:color="000000"/>
            </w:tcBorders>
            <w:shd w:val="clear" w:color="auto" w:fill="8EA9DB"/>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915" w:type="dxa"/>
            <w:tcBorders>
              <w:top w:val="nil"/>
              <w:left w:val="nil"/>
              <w:bottom w:val="single" w:sz="4" w:space="0" w:color="000000"/>
              <w:right w:val="single" w:sz="4" w:space="0" w:color="000000"/>
            </w:tcBorders>
            <w:shd w:val="clear" w:color="auto" w:fill="auto"/>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Total workload hours/14 weeks</w:t>
            </w:r>
          </w:p>
        </w:tc>
        <w:tc>
          <w:tcPr>
            <w:tcW w:w="990" w:type="dxa"/>
            <w:tcBorders>
              <w:top w:val="nil"/>
              <w:left w:val="nil"/>
              <w:bottom w:val="single" w:sz="4" w:space="0" w:color="000000"/>
              <w:right w:val="nil"/>
            </w:tcBorders>
            <w:shd w:val="clear" w:color="auto" w:fill="8EA9DB"/>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w:t>
            </w:r>
          </w:p>
        </w:tc>
        <w:tc>
          <w:tcPr>
            <w:tcW w:w="1080" w:type="dxa"/>
            <w:vMerge w:val="restart"/>
            <w:tcBorders>
              <w:top w:val="nil"/>
              <w:left w:val="single" w:sz="4" w:space="0" w:color="000000"/>
              <w:bottom w:val="single" w:sz="4" w:space="0" w:color="000000"/>
              <w:right w:val="single" w:sz="4" w:space="0" w:color="000000"/>
            </w:tcBorders>
            <w:shd w:val="clear" w:color="auto" w:fill="FFEB9C"/>
            <w:vAlign w:val="center"/>
          </w:tcPr>
          <w:p w:rsidR="003B46E4" w:rsidRDefault="003B46E4">
            <w:pPr>
              <w:jc w:val="center"/>
              <w:rPr>
                <w:rFonts w:ascii="Times New Roman" w:eastAsia="Times New Roman" w:hAnsi="Times New Roman" w:cs="Times New Roman"/>
                <w:b/>
                <w:color w:val="000000"/>
                <w:sz w:val="28"/>
                <w:szCs w:val="28"/>
              </w:rPr>
            </w:pPr>
          </w:p>
        </w:tc>
      </w:tr>
      <w:tr w:rsidR="003B46E4">
        <w:trPr>
          <w:trHeight w:val="360"/>
        </w:trPr>
        <w:tc>
          <w:tcPr>
            <w:tcW w:w="2745" w:type="dxa"/>
            <w:tcBorders>
              <w:top w:val="nil"/>
              <w:left w:val="single" w:sz="4" w:space="0" w:color="000000"/>
              <w:bottom w:val="single" w:sz="4" w:space="0" w:color="000000"/>
              <w:right w:val="single" w:sz="4" w:space="0" w:color="000000"/>
            </w:tcBorders>
            <w:shd w:val="clear" w:color="auto" w:fill="auto"/>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Preparations for Lecture</w:t>
            </w:r>
          </w:p>
        </w:tc>
        <w:tc>
          <w:tcPr>
            <w:tcW w:w="900" w:type="dxa"/>
            <w:tcBorders>
              <w:top w:val="nil"/>
              <w:left w:val="nil"/>
              <w:bottom w:val="single" w:sz="4" w:space="0" w:color="000000"/>
              <w:right w:val="single" w:sz="4" w:space="0" w:color="000000"/>
            </w:tcBorders>
            <w:shd w:val="clear" w:color="auto" w:fill="8EA9DB"/>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3915" w:type="dxa"/>
            <w:tcBorders>
              <w:top w:val="nil"/>
              <w:left w:val="nil"/>
              <w:bottom w:val="single" w:sz="4" w:space="0" w:color="000000"/>
              <w:right w:val="single" w:sz="4" w:space="0" w:color="000000"/>
            </w:tcBorders>
            <w:shd w:val="clear" w:color="auto" w:fill="auto"/>
            <w:vAlign w:val="center"/>
          </w:tcPr>
          <w:p w:rsidR="003B46E4" w:rsidRDefault="009376AE">
            <w:pP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Project</w:t>
            </w:r>
          </w:p>
        </w:tc>
        <w:tc>
          <w:tcPr>
            <w:tcW w:w="990" w:type="dxa"/>
            <w:tcBorders>
              <w:top w:val="nil"/>
              <w:left w:val="nil"/>
              <w:bottom w:val="single" w:sz="4" w:space="0" w:color="000000"/>
              <w:right w:val="nil"/>
            </w:tcBorders>
            <w:shd w:val="clear" w:color="auto" w:fill="8EA9DB"/>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1080" w:type="dxa"/>
            <w:vMerge/>
            <w:tcBorders>
              <w:top w:val="nil"/>
              <w:left w:val="single" w:sz="4" w:space="0" w:color="000000"/>
              <w:bottom w:val="single" w:sz="4" w:space="0" w:color="000000"/>
              <w:right w:val="single" w:sz="4" w:space="0" w:color="000000"/>
            </w:tcBorders>
            <w:shd w:val="clear" w:color="auto" w:fill="FFEB9C"/>
            <w:vAlign w:val="center"/>
          </w:tcPr>
          <w:p w:rsidR="003B46E4" w:rsidRDefault="003B46E4">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r>
      <w:tr w:rsidR="003B46E4">
        <w:trPr>
          <w:trHeight w:val="360"/>
        </w:trPr>
        <w:tc>
          <w:tcPr>
            <w:tcW w:w="2745" w:type="dxa"/>
            <w:tcBorders>
              <w:top w:val="nil"/>
              <w:left w:val="single" w:sz="4" w:space="0" w:color="000000"/>
              <w:bottom w:val="single" w:sz="4" w:space="0" w:color="000000"/>
              <w:right w:val="single" w:sz="4" w:space="0" w:color="000000"/>
            </w:tcBorders>
            <w:shd w:val="clear" w:color="auto" w:fill="auto"/>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Practical lecture </w:t>
            </w:r>
          </w:p>
        </w:tc>
        <w:tc>
          <w:tcPr>
            <w:tcW w:w="900" w:type="dxa"/>
            <w:tcBorders>
              <w:top w:val="nil"/>
              <w:left w:val="nil"/>
              <w:bottom w:val="single" w:sz="4" w:space="0" w:color="000000"/>
              <w:right w:val="single" w:sz="4" w:space="0" w:color="000000"/>
            </w:tcBorders>
            <w:shd w:val="clear" w:color="auto" w:fill="8EA9DB"/>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915" w:type="dxa"/>
            <w:tcBorders>
              <w:top w:val="nil"/>
              <w:left w:val="nil"/>
              <w:bottom w:val="single" w:sz="4" w:space="0" w:color="000000"/>
              <w:right w:val="single" w:sz="4" w:space="0" w:color="000000"/>
            </w:tcBorders>
            <w:shd w:val="clear" w:color="auto" w:fill="auto"/>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Assignments</w:t>
            </w:r>
          </w:p>
        </w:tc>
        <w:tc>
          <w:tcPr>
            <w:tcW w:w="990" w:type="dxa"/>
            <w:tcBorders>
              <w:top w:val="nil"/>
              <w:left w:val="nil"/>
              <w:bottom w:val="single" w:sz="4" w:space="0" w:color="000000"/>
              <w:right w:val="nil"/>
            </w:tcBorders>
            <w:shd w:val="clear" w:color="auto" w:fill="8EA9DB"/>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1080" w:type="dxa"/>
            <w:vMerge/>
            <w:tcBorders>
              <w:top w:val="nil"/>
              <w:left w:val="single" w:sz="4" w:space="0" w:color="000000"/>
              <w:bottom w:val="single" w:sz="4" w:space="0" w:color="000000"/>
              <w:right w:val="single" w:sz="4" w:space="0" w:color="000000"/>
            </w:tcBorders>
            <w:shd w:val="clear" w:color="auto" w:fill="FFEB9C"/>
            <w:vAlign w:val="center"/>
          </w:tcPr>
          <w:p w:rsidR="003B46E4" w:rsidRDefault="003B46E4">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r>
      <w:tr w:rsidR="003B46E4">
        <w:trPr>
          <w:trHeight w:val="360"/>
        </w:trPr>
        <w:tc>
          <w:tcPr>
            <w:tcW w:w="2745" w:type="dxa"/>
            <w:tcBorders>
              <w:top w:val="nil"/>
              <w:left w:val="single" w:sz="4" w:space="0" w:color="000000"/>
              <w:bottom w:val="single" w:sz="4" w:space="0" w:color="000000"/>
              <w:right w:val="single" w:sz="4" w:space="0" w:color="000000"/>
            </w:tcBorders>
            <w:shd w:val="clear" w:color="auto" w:fill="auto"/>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Review and quizzes</w:t>
            </w:r>
          </w:p>
        </w:tc>
        <w:tc>
          <w:tcPr>
            <w:tcW w:w="900" w:type="dxa"/>
            <w:tcBorders>
              <w:top w:val="nil"/>
              <w:left w:val="nil"/>
              <w:bottom w:val="single" w:sz="4" w:space="0" w:color="000000"/>
              <w:right w:val="single" w:sz="4" w:space="0" w:color="000000"/>
            </w:tcBorders>
            <w:shd w:val="clear" w:color="auto" w:fill="8EA9DB"/>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915" w:type="dxa"/>
            <w:tcBorders>
              <w:top w:val="nil"/>
              <w:left w:val="nil"/>
              <w:bottom w:val="single" w:sz="4" w:space="0" w:color="000000"/>
              <w:right w:val="single" w:sz="4" w:space="0" w:color="000000"/>
            </w:tcBorders>
            <w:shd w:val="clear" w:color="auto" w:fill="auto"/>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Award</w:t>
            </w:r>
          </w:p>
        </w:tc>
        <w:tc>
          <w:tcPr>
            <w:tcW w:w="990" w:type="dxa"/>
            <w:tcBorders>
              <w:top w:val="nil"/>
              <w:left w:val="nil"/>
              <w:bottom w:val="single" w:sz="4" w:space="0" w:color="000000"/>
              <w:right w:val="nil"/>
            </w:tcBorders>
            <w:shd w:val="clear" w:color="auto" w:fill="8EA9DB"/>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080" w:type="dxa"/>
            <w:vMerge/>
            <w:tcBorders>
              <w:top w:val="nil"/>
              <w:left w:val="single" w:sz="4" w:space="0" w:color="000000"/>
              <w:bottom w:val="single" w:sz="4" w:space="0" w:color="000000"/>
              <w:right w:val="single" w:sz="4" w:space="0" w:color="000000"/>
            </w:tcBorders>
            <w:shd w:val="clear" w:color="auto" w:fill="FFEB9C"/>
            <w:vAlign w:val="center"/>
          </w:tcPr>
          <w:p w:rsidR="003B46E4" w:rsidRDefault="003B46E4">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r>
      <w:tr w:rsidR="003B46E4">
        <w:trPr>
          <w:trHeight w:val="360"/>
        </w:trPr>
        <w:tc>
          <w:tcPr>
            <w:tcW w:w="2745" w:type="dxa"/>
            <w:tcBorders>
              <w:top w:val="nil"/>
              <w:left w:val="single" w:sz="4" w:space="0" w:color="000000"/>
              <w:bottom w:val="single" w:sz="4" w:space="0" w:color="000000"/>
              <w:right w:val="single" w:sz="4" w:space="0" w:color="000000"/>
            </w:tcBorders>
            <w:shd w:val="clear" w:color="auto" w:fill="auto"/>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00" w:type="dxa"/>
            <w:tcBorders>
              <w:top w:val="nil"/>
              <w:left w:val="nil"/>
              <w:bottom w:val="single" w:sz="4" w:space="0" w:color="000000"/>
              <w:right w:val="single" w:sz="4" w:space="0" w:color="000000"/>
            </w:tcBorders>
            <w:shd w:val="clear" w:color="auto" w:fill="8EA9DB"/>
            <w:vAlign w:val="center"/>
          </w:tcPr>
          <w:p w:rsidR="003B46E4" w:rsidRDefault="003B46E4">
            <w:pPr>
              <w:jc w:val="center"/>
              <w:rPr>
                <w:rFonts w:ascii="Times New Roman" w:eastAsia="Times New Roman" w:hAnsi="Times New Roman" w:cs="Times New Roman"/>
                <w:color w:val="000000"/>
                <w:sz w:val="28"/>
                <w:szCs w:val="28"/>
              </w:rPr>
            </w:pPr>
          </w:p>
        </w:tc>
        <w:tc>
          <w:tcPr>
            <w:tcW w:w="3915" w:type="dxa"/>
            <w:tcBorders>
              <w:top w:val="nil"/>
              <w:left w:val="nil"/>
              <w:bottom w:val="single" w:sz="4" w:space="0" w:color="000000"/>
              <w:right w:val="single" w:sz="4" w:space="0" w:color="000000"/>
            </w:tcBorders>
            <w:shd w:val="clear" w:color="auto" w:fill="auto"/>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Preparations for Midterm exam</w:t>
            </w:r>
          </w:p>
        </w:tc>
        <w:tc>
          <w:tcPr>
            <w:tcW w:w="990" w:type="dxa"/>
            <w:tcBorders>
              <w:top w:val="nil"/>
              <w:left w:val="nil"/>
              <w:bottom w:val="single" w:sz="4" w:space="0" w:color="000000"/>
              <w:right w:val="nil"/>
            </w:tcBorders>
            <w:shd w:val="clear" w:color="auto" w:fill="8EA9DB"/>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1080" w:type="dxa"/>
            <w:vMerge/>
            <w:tcBorders>
              <w:top w:val="nil"/>
              <w:left w:val="single" w:sz="4" w:space="0" w:color="000000"/>
              <w:bottom w:val="single" w:sz="4" w:space="0" w:color="000000"/>
              <w:right w:val="single" w:sz="4" w:space="0" w:color="000000"/>
            </w:tcBorders>
            <w:shd w:val="clear" w:color="auto" w:fill="FFEB9C"/>
            <w:vAlign w:val="center"/>
          </w:tcPr>
          <w:p w:rsidR="003B46E4" w:rsidRDefault="003B46E4">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r>
      <w:tr w:rsidR="003B46E4">
        <w:trPr>
          <w:trHeight w:val="240"/>
        </w:trPr>
        <w:tc>
          <w:tcPr>
            <w:tcW w:w="2745" w:type="dxa"/>
            <w:tcBorders>
              <w:top w:val="nil"/>
              <w:left w:val="single" w:sz="4" w:space="0" w:color="000000"/>
              <w:bottom w:val="single" w:sz="4" w:space="0" w:color="000000"/>
              <w:right w:val="single" w:sz="4" w:space="0" w:color="000000"/>
            </w:tcBorders>
            <w:shd w:val="clear" w:color="auto" w:fill="auto"/>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00" w:type="dxa"/>
            <w:tcBorders>
              <w:top w:val="nil"/>
              <w:left w:val="nil"/>
              <w:bottom w:val="single" w:sz="4" w:space="0" w:color="000000"/>
              <w:right w:val="single" w:sz="4" w:space="0" w:color="000000"/>
            </w:tcBorders>
            <w:shd w:val="clear" w:color="auto" w:fill="8EA9DB"/>
            <w:vAlign w:val="center"/>
          </w:tcPr>
          <w:p w:rsidR="003B46E4" w:rsidRDefault="003B46E4">
            <w:pPr>
              <w:jc w:val="center"/>
              <w:rPr>
                <w:rFonts w:ascii="Times New Roman" w:eastAsia="Times New Roman" w:hAnsi="Times New Roman" w:cs="Times New Roman"/>
                <w:color w:val="000000"/>
                <w:sz w:val="28"/>
                <w:szCs w:val="28"/>
              </w:rPr>
            </w:pPr>
          </w:p>
        </w:tc>
        <w:tc>
          <w:tcPr>
            <w:tcW w:w="3915" w:type="dxa"/>
            <w:tcBorders>
              <w:top w:val="nil"/>
              <w:left w:val="nil"/>
              <w:bottom w:val="single" w:sz="4" w:space="0" w:color="000000"/>
              <w:right w:val="single" w:sz="4" w:space="0" w:color="000000"/>
            </w:tcBorders>
            <w:shd w:val="clear" w:color="auto" w:fill="auto"/>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Preparations for final exam</w:t>
            </w:r>
          </w:p>
        </w:tc>
        <w:tc>
          <w:tcPr>
            <w:tcW w:w="990" w:type="dxa"/>
            <w:tcBorders>
              <w:top w:val="nil"/>
              <w:left w:val="nil"/>
              <w:bottom w:val="single" w:sz="4" w:space="0" w:color="000000"/>
              <w:right w:val="nil"/>
            </w:tcBorders>
            <w:shd w:val="clear" w:color="auto" w:fill="8EA9DB"/>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080" w:type="dxa"/>
            <w:vMerge/>
            <w:tcBorders>
              <w:top w:val="nil"/>
              <w:left w:val="single" w:sz="4" w:space="0" w:color="000000"/>
              <w:bottom w:val="single" w:sz="4" w:space="0" w:color="000000"/>
              <w:right w:val="single" w:sz="4" w:space="0" w:color="000000"/>
            </w:tcBorders>
            <w:shd w:val="clear" w:color="auto" w:fill="FFEB9C"/>
            <w:vAlign w:val="center"/>
          </w:tcPr>
          <w:p w:rsidR="003B46E4" w:rsidRDefault="003B46E4">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r>
      <w:tr w:rsidR="003B46E4">
        <w:trPr>
          <w:trHeight w:val="533"/>
        </w:trPr>
        <w:tc>
          <w:tcPr>
            <w:tcW w:w="2745" w:type="dxa"/>
            <w:tcBorders>
              <w:top w:val="nil"/>
              <w:left w:val="single" w:sz="4" w:space="0" w:color="000000"/>
              <w:bottom w:val="single" w:sz="4" w:space="0" w:color="000000"/>
              <w:right w:val="single" w:sz="4" w:space="0" w:color="000000"/>
            </w:tcBorders>
            <w:shd w:val="clear" w:color="auto" w:fill="auto"/>
            <w:vAlign w:val="center"/>
          </w:tcPr>
          <w:p w:rsidR="003B46E4" w:rsidRDefault="009376AE">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Presence</w:t>
            </w:r>
          </w:p>
        </w:tc>
        <w:tc>
          <w:tcPr>
            <w:tcW w:w="900" w:type="dxa"/>
            <w:tcBorders>
              <w:top w:val="nil"/>
              <w:left w:val="nil"/>
              <w:bottom w:val="single" w:sz="4" w:space="0" w:color="000000"/>
              <w:right w:val="nil"/>
            </w:tcBorders>
            <w:shd w:val="clear" w:color="auto" w:fill="8EA9DB"/>
            <w:vAlign w:val="center"/>
          </w:tcPr>
          <w:p w:rsidR="003B46E4" w:rsidRDefault="009376AE">
            <w:pPr>
              <w:widowControl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3915" w:type="dxa"/>
            <w:tcBorders>
              <w:top w:val="nil"/>
              <w:left w:val="single" w:sz="4" w:space="0" w:color="000000"/>
              <w:bottom w:val="single" w:sz="4" w:space="0" w:color="000000"/>
              <w:right w:val="single" w:sz="4" w:space="0" w:color="000000"/>
            </w:tcBorders>
            <w:shd w:val="clear" w:color="auto" w:fill="auto"/>
            <w:vAlign w:val="center"/>
          </w:tcPr>
          <w:p w:rsidR="003B46E4" w:rsidRDefault="009376AE">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Seminar</w:t>
            </w:r>
          </w:p>
        </w:tc>
        <w:tc>
          <w:tcPr>
            <w:tcW w:w="990" w:type="dxa"/>
            <w:tcBorders>
              <w:top w:val="nil"/>
              <w:left w:val="nil"/>
              <w:bottom w:val="single" w:sz="4" w:space="0" w:color="000000"/>
              <w:right w:val="nil"/>
            </w:tcBorders>
            <w:shd w:val="clear" w:color="auto" w:fill="8EA9DB"/>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p>
        </w:tc>
        <w:tc>
          <w:tcPr>
            <w:tcW w:w="1080" w:type="dxa"/>
            <w:vMerge/>
            <w:tcBorders>
              <w:top w:val="nil"/>
              <w:left w:val="single" w:sz="4" w:space="0" w:color="000000"/>
              <w:bottom w:val="single" w:sz="4" w:space="0" w:color="000000"/>
              <w:right w:val="single" w:sz="4" w:space="0" w:color="000000"/>
            </w:tcBorders>
            <w:shd w:val="clear" w:color="auto" w:fill="FFEB9C"/>
            <w:vAlign w:val="center"/>
          </w:tcPr>
          <w:p w:rsidR="003B46E4" w:rsidRDefault="003B46E4">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r>
      <w:tr w:rsidR="003B46E4">
        <w:trPr>
          <w:trHeight w:val="360"/>
        </w:trPr>
        <w:tc>
          <w:tcPr>
            <w:tcW w:w="2745" w:type="dxa"/>
            <w:tcBorders>
              <w:top w:val="nil"/>
              <w:left w:val="single" w:sz="4" w:space="0" w:color="000000"/>
              <w:bottom w:val="single" w:sz="4" w:space="0" w:color="000000"/>
              <w:right w:val="single" w:sz="4" w:space="0" w:color="000000"/>
            </w:tcBorders>
            <w:shd w:val="clear" w:color="auto" w:fill="auto"/>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Group activity</w:t>
            </w:r>
          </w:p>
        </w:tc>
        <w:tc>
          <w:tcPr>
            <w:tcW w:w="900" w:type="dxa"/>
            <w:tcBorders>
              <w:top w:val="nil"/>
              <w:left w:val="nil"/>
              <w:bottom w:val="single" w:sz="4" w:space="0" w:color="000000"/>
              <w:right w:val="nil"/>
            </w:tcBorders>
            <w:shd w:val="clear" w:color="auto" w:fill="8EA9DB"/>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3915" w:type="dxa"/>
            <w:tcBorders>
              <w:top w:val="nil"/>
              <w:left w:val="single" w:sz="4" w:space="0" w:color="000000"/>
              <w:bottom w:val="single" w:sz="4" w:space="0" w:color="000000"/>
              <w:right w:val="single" w:sz="4" w:space="0" w:color="000000"/>
            </w:tcBorders>
            <w:shd w:val="clear" w:color="auto" w:fill="auto"/>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other activities</w:t>
            </w:r>
          </w:p>
        </w:tc>
        <w:tc>
          <w:tcPr>
            <w:tcW w:w="990" w:type="dxa"/>
            <w:tcBorders>
              <w:top w:val="nil"/>
              <w:left w:val="nil"/>
              <w:bottom w:val="single" w:sz="4" w:space="0" w:color="000000"/>
              <w:right w:val="nil"/>
            </w:tcBorders>
            <w:shd w:val="clear" w:color="auto" w:fill="8EA9DB"/>
            <w:vAlign w:val="center"/>
          </w:tcPr>
          <w:p w:rsidR="003B46E4" w:rsidRDefault="003B46E4">
            <w:pPr>
              <w:jc w:val="center"/>
              <w:rPr>
                <w:rFonts w:ascii="Times New Roman" w:eastAsia="Times New Roman" w:hAnsi="Times New Roman" w:cs="Times New Roman"/>
                <w:color w:val="000000"/>
                <w:sz w:val="28"/>
                <w:szCs w:val="28"/>
              </w:rPr>
            </w:pPr>
          </w:p>
        </w:tc>
        <w:tc>
          <w:tcPr>
            <w:tcW w:w="1080" w:type="dxa"/>
            <w:vMerge/>
            <w:tcBorders>
              <w:top w:val="nil"/>
              <w:left w:val="single" w:sz="4" w:space="0" w:color="000000"/>
              <w:bottom w:val="single" w:sz="4" w:space="0" w:color="000000"/>
              <w:right w:val="single" w:sz="4" w:space="0" w:color="000000"/>
            </w:tcBorders>
            <w:shd w:val="clear" w:color="auto" w:fill="FFEB9C"/>
            <w:vAlign w:val="center"/>
          </w:tcPr>
          <w:p w:rsidR="003B46E4" w:rsidRDefault="003B46E4">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r>
      <w:tr w:rsidR="003B46E4">
        <w:trPr>
          <w:trHeight w:val="225"/>
        </w:trPr>
        <w:tc>
          <w:tcPr>
            <w:tcW w:w="2745" w:type="dxa"/>
            <w:tcBorders>
              <w:top w:val="nil"/>
              <w:left w:val="single" w:sz="4" w:space="0" w:color="000000"/>
              <w:bottom w:val="single" w:sz="4" w:space="0" w:color="000000"/>
              <w:right w:val="single" w:sz="4" w:space="0" w:color="000000"/>
            </w:tcBorders>
            <w:shd w:val="clear" w:color="auto" w:fill="auto"/>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00" w:type="dxa"/>
            <w:tcBorders>
              <w:top w:val="nil"/>
              <w:left w:val="nil"/>
              <w:bottom w:val="single" w:sz="4" w:space="0" w:color="000000"/>
              <w:right w:val="nil"/>
            </w:tcBorders>
            <w:shd w:val="clear" w:color="auto" w:fill="8EA9DB"/>
            <w:vAlign w:val="center"/>
          </w:tcPr>
          <w:p w:rsidR="003B46E4" w:rsidRDefault="003B46E4">
            <w:pPr>
              <w:jc w:val="center"/>
              <w:rPr>
                <w:rFonts w:ascii="Times New Roman" w:eastAsia="Times New Roman" w:hAnsi="Times New Roman" w:cs="Times New Roman"/>
                <w:color w:val="000000"/>
                <w:sz w:val="28"/>
                <w:szCs w:val="28"/>
              </w:rPr>
            </w:pPr>
          </w:p>
        </w:tc>
        <w:tc>
          <w:tcPr>
            <w:tcW w:w="3915" w:type="dxa"/>
            <w:tcBorders>
              <w:top w:val="nil"/>
              <w:left w:val="single" w:sz="4" w:space="0" w:color="000000"/>
              <w:bottom w:val="single" w:sz="4" w:space="0" w:color="000000"/>
              <w:right w:val="single" w:sz="4" w:space="0" w:color="000000"/>
            </w:tcBorders>
            <w:shd w:val="clear" w:color="auto" w:fill="auto"/>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0" w:type="dxa"/>
            <w:tcBorders>
              <w:top w:val="nil"/>
              <w:left w:val="nil"/>
              <w:bottom w:val="single" w:sz="4" w:space="0" w:color="000000"/>
              <w:right w:val="nil"/>
            </w:tcBorders>
            <w:shd w:val="clear" w:color="auto" w:fill="8EA9DB"/>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080" w:type="dxa"/>
            <w:vMerge/>
            <w:tcBorders>
              <w:top w:val="nil"/>
              <w:left w:val="single" w:sz="4" w:space="0" w:color="000000"/>
              <w:bottom w:val="single" w:sz="4" w:space="0" w:color="000000"/>
              <w:right w:val="single" w:sz="4" w:space="0" w:color="000000"/>
            </w:tcBorders>
            <w:shd w:val="clear" w:color="auto" w:fill="FFEB9C"/>
            <w:vAlign w:val="center"/>
          </w:tcPr>
          <w:p w:rsidR="003B46E4" w:rsidRDefault="003B46E4">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r>
      <w:tr w:rsidR="003B46E4">
        <w:trPr>
          <w:trHeight w:val="360"/>
        </w:trPr>
        <w:tc>
          <w:tcPr>
            <w:tcW w:w="2745" w:type="dxa"/>
            <w:tcBorders>
              <w:top w:val="nil"/>
              <w:left w:val="single" w:sz="4" w:space="0" w:color="000000"/>
              <w:bottom w:val="single" w:sz="4" w:space="0" w:color="000000"/>
              <w:right w:val="single" w:sz="4" w:space="0" w:color="000000"/>
            </w:tcBorders>
            <w:shd w:val="clear" w:color="auto" w:fill="auto"/>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Total hours/week</w:t>
            </w:r>
          </w:p>
        </w:tc>
        <w:tc>
          <w:tcPr>
            <w:tcW w:w="900" w:type="dxa"/>
            <w:tcBorders>
              <w:top w:val="nil"/>
              <w:left w:val="nil"/>
              <w:bottom w:val="single" w:sz="4" w:space="0" w:color="000000"/>
              <w:right w:val="nil"/>
            </w:tcBorders>
            <w:shd w:val="clear" w:color="auto" w:fill="auto"/>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w:t>
            </w:r>
          </w:p>
        </w:tc>
        <w:tc>
          <w:tcPr>
            <w:tcW w:w="3915" w:type="dxa"/>
            <w:tcBorders>
              <w:top w:val="nil"/>
              <w:left w:val="single" w:sz="4" w:space="0" w:color="000000"/>
              <w:bottom w:val="single" w:sz="4" w:space="0" w:color="000000"/>
              <w:right w:val="single" w:sz="4" w:space="0" w:color="000000"/>
            </w:tcBorders>
            <w:shd w:val="clear" w:color="auto" w:fill="auto"/>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Total workload hours/Semester</w:t>
            </w:r>
          </w:p>
        </w:tc>
        <w:tc>
          <w:tcPr>
            <w:tcW w:w="990" w:type="dxa"/>
            <w:tcBorders>
              <w:top w:val="nil"/>
              <w:left w:val="nil"/>
              <w:bottom w:val="single" w:sz="4" w:space="0" w:color="000000"/>
              <w:right w:val="nil"/>
            </w:tcBorders>
            <w:shd w:val="clear" w:color="auto" w:fill="8EA9DB"/>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162</w:t>
            </w:r>
          </w:p>
        </w:tc>
        <w:tc>
          <w:tcPr>
            <w:tcW w:w="1080" w:type="dxa"/>
            <w:tcBorders>
              <w:top w:val="nil"/>
              <w:left w:val="single" w:sz="4" w:space="0" w:color="000000"/>
              <w:bottom w:val="single" w:sz="4" w:space="0" w:color="000000"/>
              <w:right w:val="single" w:sz="4" w:space="0" w:color="000000"/>
            </w:tcBorders>
            <w:shd w:val="clear" w:color="auto" w:fill="FFEB9C"/>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3B46E4">
        <w:trPr>
          <w:trHeight w:val="360"/>
        </w:trPr>
        <w:tc>
          <w:tcPr>
            <w:tcW w:w="2745" w:type="dxa"/>
            <w:tcBorders>
              <w:top w:val="nil"/>
              <w:left w:val="single" w:sz="4" w:space="0" w:color="000000"/>
              <w:bottom w:val="single" w:sz="4" w:space="0" w:color="000000"/>
              <w:right w:val="single" w:sz="4" w:space="0" w:color="000000"/>
            </w:tcBorders>
            <w:shd w:val="clear" w:color="auto" w:fill="auto"/>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Total hours/14 weeks</w:t>
            </w:r>
          </w:p>
        </w:tc>
        <w:tc>
          <w:tcPr>
            <w:tcW w:w="900" w:type="dxa"/>
            <w:tcBorders>
              <w:top w:val="nil"/>
              <w:left w:val="nil"/>
              <w:bottom w:val="single" w:sz="4" w:space="0" w:color="000000"/>
              <w:right w:val="nil"/>
            </w:tcBorders>
            <w:shd w:val="clear" w:color="auto" w:fill="auto"/>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w:t>
            </w:r>
          </w:p>
        </w:tc>
        <w:tc>
          <w:tcPr>
            <w:tcW w:w="3915" w:type="dxa"/>
            <w:tcBorders>
              <w:top w:val="nil"/>
              <w:left w:val="single" w:sz="4" w:space="0" w:color="000000"/>
              <w:bottom w:val="nil"/>
              <w:right w:val="single" w:sz="4" w:space="0" w:color="000000"/>
            </w:tcBorders>
            <w:shd w:val="clear" w:color="auto" w:fill="FF0000"/>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Credit</w:t>
            </w:r>
          </w:p>
        </w:tc>
        <w:tc>
          <w:tcPr>
            <w:tcW w:w="990" w:type="dxa"/>
            <w:tcBorders>
              <w:top w:val="nil"/>
              <w:left w:val="nil"/>
              <w:bottom w:val="nil"/>
              <w:right w:val="nil"/>
            </w:tcBorders>
            <w:shd w:val="clear" w:color="auto" w:fill="FF0000"/>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080" w:type="dxa"/>
            <w:tcBorders>
              <w:top w:val="nil"/>
              <w:left w:val="single" w:sz="4" w:space="0" w:color="000000"/>
              <w:bottom w:val="single" w:sz="4" w:space="0" w:color="000000"/>
              <w:right w:val="single" w:sz="4" w:space="0" w:color="000000"/>
            </w:tcBorders>
            <w:shd w:val="clear" w:color="auto" w:fill="FFEB9C"/>
            <w:vAlign w:val="center"/>
          </w:tcPr>
          <w:p w:rsidR="003B46E4" w:rsidRDefault="009376A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ECTS</w:t>
            </w:r>
          </w:p>
        </w:tc>
      </w:tr>
    </w:tbl>
    <w:p w:rsidR="003B46E4" w:rsidRDefault="003B46E4">
      <w:pPr>
        <w:jc w:val="center"/>
        <w:rPr>
          <w:rFonts w:ascii="Times New Roman" w:eastAsia="Times New Roman" w:hAnsi="Times New Roman" w:cs="Times New Roman"/>
          <w:b/>
          <w:sz w:val="28"/>
          <w:szCs w:val="28"/>
        </w:rPr>
      </w:pPr>
    </w:p>
    <w:p w:rsidR="003B46E4" w:rsidRDefault="009376A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Grading</w:t>
      </w:r>
    </w:p>
    <w:tbl>
      <w:tblPr>
        <w:tblStyle w:val="a5"/>
        <w:tblW w:w="4800" w:type="dxa"/>
        <w:jc w:val="center"/>
        <w:tblLayout w:type="fixed"/>
        <w:tblLook w:val="0400"/>
      </w:tblPr>
      <w:tblGrid>
        <w:gridCol w:w="3000"/>
        <w:gridCol w:w="1800"/>
      </w:tblGrid>
      <w:tr w:rsidR="003B46E4">
        <w:trPr>
          <w:trHeight w:val="20"/>
          <w:jc w:val="center"/>
        </w:trPr>
        <w:tc>
          <w:tcPr>
            <w:tcW w:w="3000" w:type="dxa"/>
            <w:tcBorders>
              <w:top w:val="nil"/>
              <w:left w:val="nil"/>
              <w:bottom w:val="nil"/>
              <w:right w:val="nil"/>
            </w:tcBorders>
            <w:shd w:val="clear" w:color="auto" w:fill="FFC7CE"/>
            <w:vAlign w:val="bottom"/>
          </w:tcPr>
          <w:p w:rsidR="003B46E4" w:rsidRDefault="009376A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Workload </w:t>
            </w:r>
          </w:p>
        </w:tc>
        <w:tc>
          <w:tcPr>
            <w:tcW w:w="1800" w:type="dxa"/>
            <w:tcBorders>
              <w:top w:val="nil"/>
              <w:left w:val="nil"/>
              <w:bottom w:val="nil"/>
              <w:right w:val="nil"/>
            </w:tcBorders>
            <w:shd w:val="clear" w:color="auto" w:fill="FF0000"/>
            <w:vAlign w:val="bottom"/>
          </w:tcPr>
          <w:p w:rsidR="003B46E4" w:rsidRDefault="009376A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Grading/100</w:t>
            </w:r>
          </w:p>
        </w:tc>
      </w:tr>
      <w:tr w:rsidR="003B46E4">
        <w:trPr>
          <w:trHeight w:val="20"/>
          <w:jc w:val="center"/>
        </w:trPr>
        <w:tc>
          <w:tcPr>
            <w:tcW w:w="3000" w:type="dxa"/>
            <w:tcBorders>
              <w:top w:val="single" w:sz="4" w:space="0" w:color="000000"/>
              <w:left w:val="single" w:sz="4" w:space="0" w:color="000000"/>
              <w:bottom w:val="single" w:sz="4" w:space="0" w:color="000000"/>
              <w:right w:val="nil"/>
            </w:tcBorders>
            <w:shd w:val="clear" w:color="auto" w:fill="FFC000"/>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Theoretical lecture </w:t>
            </w:r>
          </w:p>
        </w:tc>
        <w:tc>
          <w:tcPr>
            <w:tcW w:w="1800" w:type="dxa"/>
            <w:tcBorders>
              <w:top w:val="nil"/>
              <w:left w:val="nil"/>
              <w:bottom w:val="nil"/>
              <w:right w:val="nil"/>
            </w:tcBorders>
            <w:shd w:val="clear" w:color="auto" w:fill="FF0000"/>
            <w:vAlign w:val="bottom"/>
          </w:tcPr>
          <w:p w:rsidR="003B46E4" w:rsidRDefault="009376A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w:t>
            </w:r>
          </w:p>
        </w:tc>
      </w:tr>
      <w:tr w:rsidR="003B46E4">
        <w:trPr>
          <w:trHeight w:val="20"/>
          <w:jc w:val="center"/>
        </w:trPr>
        <w:tc>
          <w:tcPr>
            <w:tcW w:w="3000" w:type="dxa"/>
            <w:tcBorders>
              <w:top w:val="nil"/>
              <w:left w:val="single" w:sz="4" w:space="0" w:color="000000"/>
              <w:bottom w:val="single" w:sz="4" w:space="0" w:color="000000"/>
              <w:right w:val="nil"/>
            </w:tcBorders>
            <w:shd w:val="clear" w:color="auto" w:fill="FFC000"/>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Lecture preparations</w:t>
            </w:r>
          </w:p>
        </w:tc>
        <w:tc>
          <w:tcPr>
            <w:tcW w:w="1800" w:type="dxa"/>
            <w:tcBorders>
              <w:top w:val="nil"/>
              <w:left w:val="nil"/>
              <w:bottom w:val="nil"/>
              <w:right w:val="nil"/>
            </w:tcBorders>
            <w:shd w:val="clear" w:color="auto" w:fill="FF0000"/>
            <w:vAlign w:val="bottom"/>
          </w:tcPr>
          <w:p w:rsidR="003B46E4" w:rsidRDefault="009376A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w:t>
            </w:r>
          </w:p>
        </w:tc>
      </w:tr>
      <w:tr w:rsidR="003B46E4">
        <w:trPr>
          <w:trHeight w:val="20"/>
          <w:jc w:val="center"/>
        </w:trPr>
        <w:tc>
          <w:tcPr>
            <w:tcW w:w="3000" w:type="dxa"/>
            <w:tcBorders>
              <w:top w:val="nil"/>
              <w:left w:val="single" w:sz="4" w:space="0" w:color="000000"/>
              <w:bottom w:val="single" w:sz="4" w:space="0" w:color="000000"/>
              <w:right w:val="nil"/>
            </w:tcBorders>
            <w:shd w:val="clear" w:color="auto" w:fill="FFC000"/>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Practical lecture </w:t>
            </w:r>
          </w:p>
        </w:tc>
        <w:tc>
          <w:tcPr>
            <w:tcW w:w="1800" w:type="dxa"/>
            <w:tcBorders>
              <w:top w:val="nil"/>
              <w:left w:val="nil"/>
              <w:bottom w:val="nil"/>
              <w:right w:val="nil"/>
            </w:tcBorders>
            <w:shd w:val="clear" w:color="auto" w:fill="FF0000"/>
            <w:vAlign w:val="bottom"/>
          </w:tcPr>
          <w:p w:rsidR="003B46E4" w:rsidRDefault="009376A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w:t>
            </w:r>
          </w:p>
        </w:tc>
      </w:tr>
      <w:tr w:rsidR="003B46E4">
        <w:trPr>
          <w:trHeight w:val="20"/>
          <w:jc w:val="center"/>
        </w:trPr>
        <w:tc>
          <w:tcPr>
            <w:tcW w:w="3000" w:type="dxa"/>
            <w:tcBorders>
              <w:top w:val="nil"/>
              <w:left w:val="single" w:sz="4" w:space="0" w:color="000000"/>
              <w:bottom w:val="single" w:sz="4" w:space="0" w:color="000000"/>
              <w:right w:val="nil"/>
            </w:tcBorders>
            <w:shd w:val="clear" w:color="auto" w:fill="FFC000"/>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Review and quizzes</w:t>
            </w:r>
          </w:p>
        </w:tc>
        <w:tc>
          <w:tcPr>
            <w:tcW w:w="1800" w:type="dxa"/>
            <w:tcBorders>
              <w:top w:val="nil"/>
              <w:left w:val="nil"/>
              <w:bottom w:val="nil"/>
              <w:right w:val="nil"/>
            </w:tcBorders>
            <w:shd w:val="clear" w:color="auto" w:fill="FF0000"/>
            <w:vAlign w:val="bottom"/>
          </w:tcPr>
          <w:p w:rsidR="003B46E4" w:rsidRDefault="009376A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w:t>
            </w:r>
          </w:p>
        </w:tc>
      </w:tr>
      <w:tr w:rsidR="003B46E4">
        <w:trPr>
          <w:trHeight w:val="20"/>
          <w:jc w:val="center"/>
        </w:trPr>
        <w:tc>
          <w:tcPr>
            <w:tcW w:w="3000" w:type="dxa"/>
            <w:tcBorders>
              <w:top w:val="nil"/>
              <w:left w:val="single" w:sz="4" w:space="0" w:color="000000"/>
              <w:bottom w:val="single" w:sz="4" w:space="0" w:color="000000"/>
              <w:right w:val="nil"/>
            </w:tcBorders>
            <w:shd w:val="clear" w:color="auto" w:fill="FFC000"/>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Seminar</w:t>
            </w:r>
          </w:p>
        </w:tc>
        <w:tc>
          <w:tcPr>
            <w:tcW w:w="1800" w:type="dxa"/>
            <w:tcBorders>
              <w:top w:val="nil"/>
              <w:left w:val="nil"/>
              <w:bottom w:val="nil"/>
              <w:right w:val="nil"/>
            </w:tcBorders>
            <w:shd w:val="clear" w:color="auto" w:fill="FF0000"/>
            <w:vAlign w:val="bottom"/>
          </w:tcPr>
          <w:p w:rsidR="003B46E4" w:rsidRDefault="009376A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p>
        </w:tc>
      </w:tr>
      <w:tr w:rsidR="003B46E4">
        <w:trPr>
          <w:trHeight w:val="20"/>
          <w:jc w:val="center"/>
        </w:trPr>
        <w:tc>
          <w:tcPr>
            <w:tcW w:w="3000" w:type="dxa"/>
            <w:tcBorders>
              <w:top w:val="nil"/>
              <w:left w:val="single" w:sz="4" w:space="0" w:color="000000"/>
              <w:bottom w:val="single" w:sz="4" w:space="0" w:color="000000"/>
              <w:right w:val="nil"/>
            </w:tcBorders>
            <w:shd w:val="clear" w:color="auto" w:fill="FFC000"/>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Assignments</w:t>
            </w:r>
          </w:p>
        </w:tc>
        <w:tc>
          <w:tcPr>
            <w:tcW w:w="1800" w:type="dxa"/>
            <w:tcBorders>
              <w:top w:val="nil"/>
              <w:left w:val="nil"/>
              <w:bottom w:val="nil"/>
              <w:right w:val="nil"/>
            </w:tcBorders>
            <w:shd w:val="clear" w:color="auto" w:fill="FF0000"/>
            <w:vAlign w:val="bottom"/>
          </w:tcPr>
          <w:p w:rsidR="003B46E4" w:rsidRDefault="009376A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p>
        </w:tc>
      </w:tr>
      <w:tr w:rsidR="003B46E4">
        <w:trPr>
          <w:trHeight w:val="20"/>
          <w:jc w:val="center"/>
        </w:trPr>
        <w:tc>
          <w:tcPr>
            <w:tcW w:w="3000" w:type="dxa"/>
            <w:tcBorders>
              <w:top w:val="nil"/>
              <w:left w:val="single" w:sz="4" w:space="0" w:color="000000"/>
              <w:bottom w:val="single" w:sz="4" w:space="0" w:color="000000"/>
              <w:right w:val="nil"/>
            </w:tcBorders>
            <w:shd w:val="clear" w:color="auto" w:fill="FFC000"/>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Presence</w:t>
            </w:r>
          </w:p>
        </w:tc>
        <w:tc>
          <w:tcPr>
            <w:tcW w:w="1800" w:type="dxa"/>
            <w:tcBorders>
              <w:top w:val="nil"/>
              <w:left w:val="nil"/>
              <w:bottom w:val="nil"/>
              <w:right w:val="nil"/>
            </w:tcBorders>
            <w:shd w:val="clear" w:color="auto" w:fill="FF0000"/>
            <w:vAlign w:val="bottom"/>
          </w:tcPr>
          <w:p w:rsidR="003B46E4" w:rsidRDefault="009376A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w:t>
            </w:r>
          </w:p>
        </w:tc>
      </w:tr>
      <w:tr w:rsidR="003B46E4">
        <w:trPr>
          <w:trHeight w:val="20"/>
          <w:jc w:val="center"/>
        </w:trPr>
        <w:tc>
          <w:tcPr>
            <w:tcW w:w="3000" w:type="dxa"/>
            <w:tcBorders>
              <w:top w:val="nil"/>
              <w:left w:val="single" w:sz="4" w:space="0" w:color="000000"/>
              <w:bottom w:val="single" w:sz="4" w:space="0" w:color="000000"/>
              <w:right w:val="nil"/>
            </w:tcBorders>
            <w:shd w:val="clear" w:color="auto" w:fill="FFC000"/>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800" w:type="dxa"/>
            <w:tcBorders>
              <w:top w:val="nil"/>
              <w:left w:val="nil"/>
              <w:bottom w:val="nil"/>
              <w:right w:val="nil"/>
            </w:tcBorders>
            <w:shd w:val="clear" w:color="auto" w:fill="FF0000"/>
            <w:vAlign w:val="bottom"/>
          </w:tcPr>
          <w:p w:rsidR="003B46E4" w:rsidRDefault="009376A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w:t>
            </w:r>
          </w:p>
        </w:tc>
      </w:tr>
      <w:tr w:rsidR="003B46E4">
        <w:trPr>
          <w:trHeight w:val="20"/>
          <w:jc w:val="center"/>
        </w:trPr>
        <w:tc>
          <w:tcPr>
            <w:tcW w:w="3000" w:type="dxa"/>
            <w:tcBorders>
              <w:top w:val="nil"/>
              <w:left w:val="single" w:sz="4" w:space="0" w:color="000000"/>
              <w:bottom w:val="single" w:sz="4" w:space="0" w:color="000000"/>
              <w:right w:val="nil"/>
            </w:tcBorders>
            <w:shd w:val="clear" w:color="auto" w:fill="FFC000"/>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other activities</w:t>
            </w:r>
          </w:p>
        </w:tc>
        <w:tc>
          <w:tcPr>
            <w:tcW w:w="1800" w:type="dxa"/>
            <w:tcBorders>
              <w:top w:val="nil"/>
              <w:left w:val="nil"/>
              <w:bottom w:val="nil"/>
              <w:right w:val="nil"/>
            </w:tcBorders>
            <w:shd w:val="clear" w:color="auto" w:fill="FF0000"/>
            <w:vAlign w:val="bottom"/>
          </w:tcPr>
          <w:p w:rsidR="003B46E4" w:rsidRDefault="009376A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w:t>
            </w:r>
          </w:p>
        </w:tc>
      </w:tr>
      <w:tr w:rsidR="003B46E4">
        <w:trPr>
          <w:trHeight w:val="20"/>
          <w:jc w:val="center"/>
        </w:trPr>
        <w:tc>
          <w:tcPr>
            <w:tcW w:w="3000" w:type="dxa"/>
            <w:tcBorders>
              <w:top w:val="nil"/>
              <w:left w:val="single" w:sz="4" w:space="0" w:color="000000"/>
              <w:bottom w:val="single" w:sz="4" w:space="0" w:color="000000"/>
              <w:right w:val="nil"/>
            </w:tcBorders>
            <w:shd w:val="clear" w:color="auto" w:fill="FFC000"/>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Project</w:t>
            </w:r>
          </w:p>
        </w:tc>
        <w:tc>
          <w:tcPr>
            <w:tcW w:w="1800" w:type="dxa"/>
            <w:tcBorders>
              <w:top w:val="nil"/>
              <w:left w:val="nil"/>
              <w:bottom w:val="nil"/>
              <w:right w:val="nil"/>
            </w:tcBorders>
            <w:shd w:val="clear" w:color="auto" w:fill="FF0000"/>
            <w:vAlign w:val="bottom"/>
          </w:tcPr>
          <w:p w:rsidR="003B46E4" w:rsidRDefault="009376A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w:t>
            </w:r>
          </w:p>
        </w:tc>
      </w:tr>
      <w:tr w:rsidR="003B46E4">
        <w:trPr>
          <w:trHeight w:val="20"/>
          <w:jc w:val="center"/>
        </w:trPr>
        <w:tc>
          <w:tcPr>
            <w:tcW w:w="3000" w:type="dxa"/>
            <w:tcBorders>
              <w:top w:val="nil"/>
              <w:left w:val="single" w:sz="4" w:space="0" w:color="000000"/>
              <w:bottom w:val="single" w:sz="4" w:space="0" w:color="000000"/>
              <w:right w:val="nil"/>
            </w:tcBorders>
            <w:shd w:val="clear" w:color="auto" w:fill="FFC000"/>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Workshop</w:t>
            </w:r>
          </w:p>
        </w:tc>
        <w:tc>
          <w:tcPr>
            <w:tcW w:w="1800" w:type="dxa"/>
            <w:tcBorders>
              <w:top w:val="nil"/>
              <w:left w:val="nil"/>
              <w:bottom w:val="nil"/>
              <w:right w:val="nil"/>
            </w:tcBorders>
            <w:shd w:val="clear" w:color="auto" w:fill="FF0000"/>
            <w:vAlign w:val="bottom"/>
          </w:tcPr>
          <w:p w:rsidR="003B46E4" w:rsidRDefault="009376A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w:t>
            </w:r>
          </w:p>
        </w:tc>
      </w:tr>
      <w:tr w:rsidR="003B46E4">
        <w:trPr>
          <w:trHeight w:val="20"/>
          <w:jc w:val="center"/>
        </w:trPr>
        <w:tc>
          <w:tcPr>
            <w:tcW w:w="3000" w:type="dxa"/>
            <w:tcBorders>
              <w:top w:val="nil"/>
              <w:left w:val="single" w:sz="4" w:space="0" w:color="000000"/>
              <w:bottom w:val="single" w:sz="4" w:space="0" w:color="000000"/>
              <w:right w:val="nil"/>
            </w:tcBorders>
            <w:shd w:val="clear" w:color="auto" w:fill="FFC000"/>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Award</w:t>
            </w:r>
          </w:p>
        </w:tc>
        <w:tc>
          <w:tcPr>
            <w:tcW w:w="1800" w:type="dxa"/>
            <w:tcBorders>
              <w:top w:val="nil"/>
              <w:left w:val="nil"/>
              <w:bottom w:val="nil"/>
              <w:right w:val="nil"/>
            </w:tcBorders>
            <w:shd w:val="clear" w:color="auto" w:fill="FF0000"/>
            <w:vAlign w:val="bottom"/>
          </w:tcPr>
          <w:p w:rsidR="003B46E4" w:rsidRDefault="009376A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w:t>
            </w:r>
          </w:p>
        </w:tc>
      </w:tr>
      <w:tr w:rsidR="003B46E4">
        <w:trPr>
          <w:trHeight w:val="20"/>
          <w:jc w:val="center"/>
        </w:trPr>
        <w:tc>
          <w:tcPr>
            <w:tcW w:w="3000" w:type="dxa"/>
            <w:tcBorders>
              <w:top w:val="nil"/>
              <w:left w:val="single" w:sz="4" w:space="0" w:color="000000"/>
              <w:bottom w:val="single" w:sz="4" w:space="0" w:color="000000"/>
              <w:right w:val="nil"/>
            </w:tcBorders>
            <w:shd w:val="clear" w:color="auto" w:fill="FFC000"/>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Preparations for Midterm exam</w:t>
            </w:r>
          </w:p>
        </w:tc>
        <w:tc>
          <w:tcPr>
            <w:tcW w:w="1800" w:type="dxa"/>
            <w:tcBorders>
              <w:top w:val="nil"/>
              <w:left w:val="nil"/>
              <w:bottom w:val="nil"/>
              <w:right w:val="nil"/>
            </w:tcBorders>
            <w:shd w:val="clear" w:color="auto" w:fill="FF0000"/>
            <w:vAlign w:val="bottom"/>
          </w:tcPr>
          <w:p w:rsidR="003B46E4" w:rsidRDefault="009376A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w:t>
            </w:r>
          </w:p>
        </w:tc>
      </w:tr>
      <w:tr w:rsidR="003B46E4">
        <w:trPr>
          <w:trHeight w:val="20"/>
          <w:jc w:val="center"/>
        </w:trPr>
        <w:tc>
          <w:tcPr>
            <w:tcW w:w="3000" w:type="dxa"/>
            <w:tcBorders>
              <w:top w:val="nil"/>
              <w:left w:val="single" w:sz="4" w:space="0" w:color="000000"/>
              <w:bottom w:val="single" w:sz="4" w:space="0" w:color="000000"/>
              <w:right w:val="nil"/>
            </w:tcBorders>
            <w:shd w:val="clear" w:color="auto" w:fill="FFC000"/>
            <w:vAlign w:val="center"/>
          </w:tcPr>
          <w:p w:rsidR="003B46E4" w:rsidRDefault="009376A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Final exam</w:t>
            </w:r>
          </w:p>
        </w:tc>
        <w:tc>
          <w:tcPr>
            <w:tcW w:w="1800" w:type="dxa"/>
            <w:tcBorders>
              <w:top w:val="nil"/>
              <w:left w:val="nil"/>
              <w:bottom w:val="nil"/>
              <w:right w:val="nil"/>
            </w:tcBorders>
            <w:shd w:val="clear" w:color="auto" w:fill="FF0000"/>
            <w:vAlign w:val="bottom"/>
          </w:tcPr>
          <w:p w:rsidR="003B46E4" w:rsidRDefault="009376A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40</w:t>
            </w:r>
          </w:p>
        </w:tc>
      </w:tr>
      <w:tr w:rsidR="003B46E4">
        <w:trPr>
          <w:trHeight w:val="20"/>
          <w:jc w:val="center"/>
        </w:trPr>
        <w:tc>
          <w:tcPr>
            <w:tcW w:w="3000" w:type="dxa"/>
            <w:tcBorders>
              <w:top w:val="nil"/>
              <w:left w:val="single" w:sz="4" w:space="0" w:color="000000"/>
              <w:bottom w:val="single" w:sz="4" w:space="0" w:color="000000"/>
              <w:right w:val="nil"/>
            </w:tcBorders>
            <w:shd w:val="clear" w:color="auto" w:fill="FFC000"/>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800" w:type="dxa"/>
            <w:tcBorders>
              <w:top w:val="nil"/>
              <w:left w:val="nil"/>
              <w:bottom w:val="nil"/>
              <w:right w:val="nil"/>
            </w:tcBorders>
            <w:shd w:val="clear" w:color="auto" w:fill="FF0000"/>
            <w:vAlign w:val="bottom"/>
          </w:tcPr>
          <w:p w:rsidR="003B46E4" w:rsidRDefault="009376A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w:t>
            </w:r>
          </w:p>
        </w:tc>
      </w:tr>
      <w:tr w:rsidR="003B46E4">
        <w:trPr>
          <w:trHeight w:val="20"/>
          <w:jc w:val="center"/>
        </w:trPr>
        <w:tc>
          <w:tcPr>
            <w:tcW w:w="3000" w:type="dxa"/>
            <w:tcBorders>
              <w:top w:val="nil"/>
              <w:left w:val="single" w:sz="4" w:space="0" w:color="000000"/>
              <w:bottom w:val="single" w:sz="4" w:space="0" w:color="000000"/>
              <w:right w:val="nil"/>
            </w:tcBorders>
            <w:shd w:val="clear" w:color="auto" w:fill="FFC000"/>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800" w:type="dxa"/>
            <w:tcBorders>
              <w:top w:val="nil"/>
              <w:left w:val="nil"/>
              <w:bottom w:val="nil"/>
              <w:right w:val="nil"/>
            </w:tcBorders>
            <w:shd w:val="clear" w:color="auto" w:fill="FF0000"/>
            <w:vAlign w:val="bottom"/>
          </w:tcPr>
          <w:p w:rsidR="003B46E4" w:rsidRDefault="009376A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w:t>
            </w:r>
          </w:p>
        </w:tc>
      </w:tr>
      <w:tr w:rsidR="003B46E4">
        <w:trPr>
          <w:trHeight w:val="20"/>
          <w:jc w:val="center"/>
        </w:trPr>
        <w:tc>
          <w:tcPr>
            <w:tcW w:w="3000" w:type="dxa"/>
            <w:tcBorders>
              <w:top w:val="nil"/>
              <w:left w:val="single" w:sz="4" w:space="0" w:color="000000"/>
              <w:bottom w:val="single" w:sz="4" w:space="0" w:color="000000"/>
              <w:right w:val="nil"/>
            </w:tcBorders>
            <w:shd w:val="clear" w:color="auto" w:fill="FFC000"/>
            <w:vAlign w:val="center"/>
          </w:tcPr>
          <w:p w:rsidR="003B46E4" w:rsidRDefault="009376A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800" w:type="dxa"/>
            <w:tcBorders>
              <w:top w:val="nil"/>
              <w:left w:val="nil"/>
              <w:bottom w:val="nil"/>
              <w:right w:val="nil"/>
            </w:tcBorders>
            <w:shd w:val="clear" w:color="auto" w:fill="FF0000"/>
            <w:vAlign w:val="bottom"/>
          </w:tcPr>
          <w:p w:rsidR="003B46E4" w:rsidRDefault="009376A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w:t>
            </w:r>
          </w:p>
        </w:tc>
      </w:tr>
      <w:tr w:rsidR="003B46E4">
        <w:trPr>
          <w:trHeight w:val="20"/>
          <w:jc w:val="center"/>
        </w:trPr>
        <w:tc>
          <w:tcPr>
            <w:tcW w:w="3000" w:type="dxa"/>
            <w:tcBorders>
              <w:top w:val="single" w:sz="6" w:space="0" w:color="3F3F3F"/>
              <w:left w:val="single" w:sz="6" w:space="0" w:color="3F3F3F"/>
              <w:bottom w:val="single" w:sz="6" w:space="0" w:color="3F3F3F"/>
              <w:right w:val="single" w:sz="6" w:space="0" w:color="3F3F3F"/>
            </w:tcBorders>
            <w:shd w:val="clear" w:color="auto" w:fill="A5A5A5"/>
            <w:vAlign w:val="center"/>
          </w:tcPr>
          <w:p w:rsidR="003B46E4" w:rsidRDefault="009376A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Semester Grades  </w:t>
            </w:r>
          </w:p>
        </w:tc>
        <w:tc>
          <w:tcPr>
            <w:tcW w:w="1800" w:type="dxa"/>
            <w:tcBorders>
              <w:top w:val="single" w:sz="6" w:space="0" w:color="3F3F3F"/>
              <w:left w:val="nil"/>
              <w:bottom w:val="single" w:sz="6" w:space="0" w:color="3F3F3F"/>
              <w:right w:val="single" w:sz="6" w:space="0" w:color="3F3F3F"/>
            </w:tcBorders>
            <w:shd w:val="clear" w:color="auto" w:fill="A5A5A5"/>
            <w:vAlign w:val="bottom"/>
          </w:tcPr>
          <w:p w:rsidR="003B46E4" w:rsidRDefault="009376A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60</w:t>
            </w:r>
          </w:p>
        </w:tc>
      </w:tr>
      <w:tr w:rsidR="003B46E4">
        <w:trPr>
          <w:trHeight w:val="20"/>
          <w:jc w:val="center"/>
        </w:trPr>
        <w:tc>
          <w:tcPr>
            <w:tcW w:w="3000" w:type="dxa"/>
            <w:tcBorders>
              <w:top w:val="nil"/>
              <w:left w:val="single" w:sz="6" w:space="0" w:color="3F3F3F"/>
              <w:bottom w:val="single" w:sz="6" w:space="0" w:color="3F3F3F"/>
              <w:right w:val="single" w:sz="6" w:space="0" w:color="3F3F3F"/>
            </w:tcBorders>
            <w:shd w:val="clear" w:color="auto" w:fill="A5A5A5"/>
            <w:vAlign w:val="center"/>
          </w:tcPr>
          <w:p w:rsidR="003B46E4" w:rsidRDefault="009376A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Final Exam</w:t>
            </w:r>
          </w:p>
        </w:tc>
        <w:tc>
          <w:tcPr>
            <w:tcW w:w="1800" w:type="dxa"/>
            <w:tcBorders>
              <w:top w:val="nil"/>
              <w:left w:val="nil"/>
              <w:bottom w:val="single" w:sz="6" w:space="0" w:color="3F3F3F"/>
              <w:right w:val="single" w:sz="6" w:space="0" w:color="3F3F3F"/>
            </w:tcBorders>
            <w:shd w:val="clear" w:color="auto" w:fill="A5A5A5"/>
            <w:vAlign w:val="bottom"/>
          </w:tcPr>
          <w:p w:rsidR="003B46E4" w:rsidRDefault="009376A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40</w:t>
            </w:r>
          </w:p>
        </w:tc>
      </w:tr>
      <w:tr w:rsidR="003B46E4">
        <w:trPr>
          <w:trHeight w:val="20"/>
          <w:jc w:val="center"/>
        </w:trPr>
        <w:tc>
          <w:tcPr>
            <w:tcW w:w="3000" w:type="dxa"/>
            <w:tcBorders>
              <w:top w:val="nil"/>
              <w:left w:val="single" w:sz="6" w:space="0" w:color="3F3F3F"/>
              <w:bottom w:val="single" w:sz="6" w:space="0" w:color="3F3F3F"/>
              <w:right w:val="single" w:sz="6" w:space="0" w:color="3F3F3F"/>
            </w:tcBorders>
            <w:shd w:val="clear" w:color="auto" w:fill="A5A5A5"/>
            <w:vAlign w:val="center"/>
          </w:tcPr>
          <w:p w:rsidR="003B46E4" w:rsidRDefault="009376A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Overall Grades</w:t>
            </w:r>
          </w:p>
        </w:tc>
        <w:tc>
          <w:tcPr>
            <w:tcW w:w="1800" w:type="dxa"/>
            <w:tcBorders>
              <w:top w:val="nil"/>
              <w:left w:val="nil"/>
              <w:bottom w:val="single" w:sz="6" w:space="0" w:color="3F3F3F"/>
              <w:right w:val="single" w:sz="6" w:space="0" w:color="3F3F3F"/>
            </w:tcBorders>
            <w:shd w:val="clear" w:color="auto" w:fill="A5A5A5"/>
            <w:vAlign w:val="bottom"/>
          </w:tcPr>
          <w:p w:rsidR="003B46E4" w:rsidRDefault="009376A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100</w:t>
            </w:r>
          </w:p>
        </w:tc>
      </w:tr>
    </w:tbl>
    <w:p w:rsidR="003B46E4" w:rsidRDefault="003B46E4">
      <w:pPr>
        <w:spacing w:before="240" w:after="240" w:line="240" w:lineRule="auto"/>
        <w:jc w:val="both"/>
        <w:rPr>
          <w:rFonts w:ascii="Times New Roman" w:eastAsia="Times New Roman" w:hAnsi="Times New Roman" w:cs="Times New Roman"/>
          <w:sz w:val="28"/>
          <w:szCs w:val="28"/>
        </w:rPr>
        <w:sectPr w:rsidR="003B46E4">
          <w:pgSz w:w="11906" w:h="16838"/>
          <w:pgMar w:top="1417" w:right="1417" w:bottom="1417" w:left="1417" w:header="708" w:footer="708" w:gutter="0"/>
          <w:cols w:space="720"/>
        </w:sectPr>
      </w:pPr>
    </w:p>
    <w:p w:rsidR="003B46E4" w:rsidRDefault="009376AE">
      <w:pPr>
        <w:pStyle w:val="Heading1"/>
        <w:jc w:val="both"/>
        <w:rPr>
          <w:b w:val="0"/>
        </w:rPr>
      </w:pPr>
      <w:bookmarkStart w:id="5" w:name="_heading=h.yxpxb2ev6v4k" w:colFirst="0" w:colLast="0"/>
      <w:bookmarkEnd w:id="5"/>
      <w:r>
        <w:rPr>
          <w:rFonts w:ascii="Times New Roman" w:eastAsia="Times New Roman" w:hAnsi="Times New Roman" w:cs="Times New Roman"/>
          <w:color w:val="000000"/>
        </w:rPr>
        <w:lastRenderedPageBreak/>
        <w:t>Student learning outcome:</w:t>
      </w:r>
    </w:p>
    <w:p w:rsidR="003B46E4" w:rsidRDefault="009376AE">
      <w:pPr>
        <w:numPr>
          <w:ilvl w:val="0"/>
          <w:numId w:val="8"/>
        </w:numPr>
        <w:spacing w:after="0"/>
        <w:jc w:val="both"/>
      </w:pPr>
      <w:r>
        <w:rPr>
          <w:rFonts w:ascii="Times New Roman" w:eastAsia="Times New Roman" w:hAnsi="Times New Roman" w:cs="Times New Roman"/>
          <w:sz w:val="28"/>
          <w:szCs w:val="28"/>
        </w:rPr>
        <w:t>Students will be able to</w:t>
      </w:r>
      <w:r>
        <w:rPr>
          <w:sz w:val="28"/>
          <w:szCs w:val="28"/>
        </w:rPr>
        <w:t xml:space="preserve"> describe and explain basic understanding of the fundamental processes and mechanisms that serve and control the various functions of the body, </w:t>
      </w:r>
      <w:proofErr w:type="gramStart"/>
      <w:r>
        <w:rPr>
          <w:sz w:val="28"/>
          <w:szCs w:val="28"/>
        </w:rPr>
        <w:t>and  how</w:t>
      </w:r>
      <w:proofErr w:type="gramEnd"/>
      <w:r>
        <w:rPr>
          <w:sz w:val="28"/>
          <w:szCs w:val="28"/>
        </w:rPr>
        <w:t xml:space="preserve"> physiological systems work solely and in connection with each other.</w:t>
      </w:r>
    </w:p>
    <w:p w:rsidR="003B46E4" w:rsidRDefault="009376AE">
      <w:pPr>
        <w:numPr>
          <w:ilvl w:val="0"/>
          <w:numId w:val="8"/>
        </w:numPr>
        <w:spacing w:after="0"/>
        <w:jc w:val="both"/>
      </w:pPr>
      <w:r>
        <w:rPr>
          <w:rFonts w:ascii="Times New Roman" w:eastAsia="Times New Roman" w:hAnsi="Times New Roman" w:cs="Times New Roman"/>
          <w:sz w:val="28"/>
          <w:szCs w:val="28"/>
        </w:rPr>
        <w:t xml:space="preserve">Students will be able to </w:t>
      </w:r>
      <w:r>
        <w:rPr>
          <w:sz w:val="28"/>
          <w:szCs w:val="28"/>
        </w:rPr>
        <w:t>think critically about issues in animal physiology and write about those in an effective manner and to provide the opportunity to learn basic laboratory skills applicable to all laboratory work in biology.</w:t>
      </w:r>
    </w:p>
    <w:p w:rsidR="003B46E4" w:rsidRDefault="009376AE">
      <w:pPr>
        <w:numPr>
          <w:ilvl w:val="0"/>
          <w:numId w:val="8"/>
        </w:numPr>
        <w:jc w:val="both"/>
      </w:pPr>
      <w:r>
        <w:rPr>
          <w:rFonts w:ascii="Times New Roman" w:eastAsia="Times New Roman" w:hAnsi="Times New Roman" w:cs="Times New Roman"/>
          <w:sz w:val="28"/>
          <w:szCs w:val="28"/>
        </w:rPr>
        <w:t>Students will be able to</w:t>
      </w:r>
      <w:r>
        <w:rPr>
          <w:sz w:val="28"/>
          <w:szCs w:val="28"/>
        </w:rPr>
        <w:t xml:space="preserve"> use animals and modern laboratory equipment to conduct research   properly and safely.</w:t>
      </w:r>
    </w:p>
    <w:p w:rsidR="003B46E4" w:rsidRDefault="003B46E4">
      <w:pPr>
        <w:pStyle w:val="Heading1"/>
        <w:rPr>
          <w:rFonts w:ascii="Times New Roman" w:eastAsia="Times New Roman" w:hAnsi="Times New Roman" w:cs="Times New Roman"/>
          <w:color w:val="000000"/>
        </w:rPr>
      </w:pPr>
      <w:bookmarkStart w:id="6" w:name="_heading=h.l4s1vb1q9dd1" w:colFirst="0" w:colLast="0"/>
      <w:bookmarkEnd w:id="6"/>
    </w:p>
    <w:p w:rsidR="003B46E4" w:rsidRDefault="003B46E4">
      <w:pPr>
        <w:rPr>
          <w:sz w:val="28"/>
          <w:szCs w:val="28"/>
        </w:rPr>
      </w:pPr>
    </w:p>
    <w:p w:rsidR="003B46E4" w:rsidRDefault="003B46E4">
      <w:pPr>
        <w:shd w:val="clear" w:color="auto" w:fill="FFFFFF"/>
        <w:spacing w:before="240" w:after="240" w:line="240" w:lineRule="auto"/>
        <w:jc w:val="both"/>
        <w:rPr>
          <w:rFonts w:ascii="Times New Roman" w:eastAsia="Times New Roman" w:hAnsi="Times New Roman" w:cs="Times New Roman"/>
          <w:sz w:val="28"/>
          <w:szCs w:val="28"/>
        </w:rPr>
      </w:pPr>
    </w:p>
    <w:p w:rsidR="003B46E4" w:rsidRDefault="003B46E4">
      <w:pPr>
        <w:spacing w:before="240" w:after="240" w:line="240" w:lineRule="auto"/>
        <w:jc w:val="both"/>
        <w:rPr>
          <w:rFonts w:ascii="Times New Roman" w:eastAsia="Times New Roman" w:hAnsi="Times New Roman" w:cs="Times New Roman"/>
          <w:sz w:val="28"/>
          <w:szCs w:val="28"/>
        </w:rPr>
      </w:pPr>
    </w:p>
    <w:p w:rsidR="003B46E4" w:rsidRDefault="003B46E4">
      <w:pPr>
        <w:rPr>
          <w:rFonts w:ascii="Times New Roman" w:eastAsia="Times New Roman" w:hAnsi="Times New Roman" w:cs="Times New Roman"/>
          <w:sz w:val="28"/>
          <w:szCs w:val="28"/>
        </w:rPr>
      </w:pPr>
    </w:p>
    <w:p w:rsidR="003B46E4" w:rsidRDefault="003B46E4">
      <w:pPr>
        <w:spacing w:line="240" w:lineRule="auto"/>
        <w:jc w:val="both"/>
        <w:rPr>
          <w:rFonts w:ascii="Times New Roman" w:eastAsia="Times New Roman" w:hAnsi="Times New Roman" w:cs="Times New Roman"/>
          <w:sz w:val="28"/>
          <w:szCs w:val="28"/>
          <w:highlight w:val="yellow"/>
        </w:rPr>
      </w:pPr>
    </w:p>
    <w:p w:rsidR="003B46E4" w:rsidRDefault="003B46E4">
      <w:pPr>
        <w:spacing w:line="240" w:lineRule="auto"/>
        <w:rPr>
          <w:rFonts w:ascii="Times New Roman" w:eastAsia="Times New Roman" w:hAnsi="Times New Roman" w:cs="Times New Roman"/>
          <w:sz w:val="28"/>
          <w:szCs w:val="28"/>
        </w:rPr>
      </w:pPr>
    </w:p>
    <w:p w:rsidR="003B46E4" w:rsidRDefault="003B46E4">
      <w:pPr>
        <w:spacing w:line="240" w:lineRule="auto"/>
        <w:rPr>
          <w:rFonts w:ascii="Times New Roman" w:eastAsia="Times New Roman" w:hAnsi="Times New Roman" w:cs="Times New Roman"/>
          <w:sz w:val="28"/>
          <w:szCs w:val="28"/>
        </w:rPr>
      </w:pPr>
    </w:p>
    <w:p w:rsidR="003B46E4" w:rsidRDefault="003B46E4">
      <w:pPr>
        <w:spacing w:line="240" w:lineRule="auto"/>
        <w:rPr>
          <w:rFonts w:ascii="Times New Roman" w:eastAsia="Times New Roman" w:hAnsi="Times New Roman" w:cs="Times New Roman"/>
          <w:sz w:val="28"/>
          <w:szCs w:val="28"/>
        </w:rPr>
      </w:pPr>
    </w:p>
    <w:p w:rsidR="003B46E4" w:rsidRDefault="003B46E4">
      <w:pPr>
        <w:spacing w:line="240" w:lineRule="auto"/>
        <w:rPr>
          <w:rFonts w:ascii="Times New Roman" w:eastAsia="Times New Roman" w:hAnsi="Times New Roman" w:cs="Times New Roman"/>
          <w:sz w:val="28"/>
          <w:szCs w:val="28"/>
        </w:rPr>
      </w:pPr>
    </w:p>
    <w:p w:rsidR="003B46E4" w:rsidRDefault="003B46E4">
      <w:pPr>
        <w:spacing w:line="240" w:lineRule="auto"/>
        <w:rPr>
          <w:rFonts w:ascii="Times New Roman" w:eastAsia="Times New Roman" w:hAnsi="Times New Roman" w:cs="Times New Roman"/>
          <w:sz w:val="28"/>
          <w:szCs w:val="28"/>
        </w:rPr>
      </w:pPr>
    </w:p>
    <w:p w:rsidR="003B46E4" w:rsidRDefault="003B46E4">
      <w:pPr>
        <w:spacing w:line="240" w:lineRule="auto"/>
        <w:rPr>
          <w:rFonts w:ascii="Times New Roman" w:eastAsia="Times New Roman" w:hAnsi="Times New Roman" w:cs="Times New Roman"/>
          <w:sz w:val="28"/>
          <w:szCs w:val="28"/>
        </w:rPr>
      </w:pPr>
    </w:p>
    <w:p w:rsidR="003B46E4" w:rsidRDefault="003B46E4">
      <w:pPr>
        <w:spacing w:line="240" w:lineRule="auto"/>
        <w:rPr>
          <w:rFonts w:ascii="Times New Roman" w:eastAsia="Times New Roman" w:hAnsi="Times New Roman" w:cs="Times New Roman"/>
          <w:sz w:val="28"/>
          <w:szCs w:val="28"/>
        </w:rPr>
      </w:pPr>
    </w:p>
    <w:p w:rsidR="003B46E4" w:rsidRDefault="003B46E4">
      <w:pPr>
        <w:spacing w:line="240" w:lineRule="auto"/>
        <w:rPr>
          <w:rFonts w:ascii="Times New Roman" w:eastAsia="Times New Roman" w:hAnsi="Times New Roman" w:cs="Times New Roman"/>
          <w:sz w:val="28"/>
          <w:szCs w:val="28"/>
        </w:rPr>
      </w:pPr>
    </w:p>
    <w:p w:rsidR="003B46E4" w:rsidRDefault="009376AE">
      <w:pPr>
        <w:pStyle w:val="Heading1"/>
        <w:rPr>
          <w:rFonts w:ascii="Times New Roman" w:eastAsia="Times New Roman" w:hAnsi="Times New Roman" w:cs="Times New Roman"/>
          <w:color w:val="000000"/>
          <w:u w:val="single"/>
        </w:rPr>
      </w:pPr>
      <w:bookmarkStart w:id="7" w:name="_heading=h.nc6adzxj2zro" w:colFirst="0" w:colLast="0"/>
      <w:bookmarkEnd w:id="7"/>
      <w:r>
        <w:rPr>
          <w:rFonts w:ascii="Times New Roman" w:eastAsia="Times New Roman" w:hAnsi="Times New Roman" w:cs="Times New Roman"/>
          <w:color w:val="000000"/>
        </w:rPr>
        <w:lastRenderedPageBreak/>
        <w:t>Student’s obligation</w:t>
      </w:r>
    </w:p>
    <w:p w:rsidR="003B46E4" w:rsidRDefault="009376AE">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u w:val="single"/>
        </w:rPr>
        <w:t>Theory</w:t>
      </w:r>
      <w:r>
        <w:rPr>
          <w:rFonts w:ascii="Times New Roman" w:eastAsia="Times New Roman" w:hAnsi="Times New Roman" w:cs="Times New Roman"/>
          <w:sz w:val="28"/>
          <w:szCs w:val="28"/>
        </w:rPr>
        <w:t>: attendance will not take in lecture. Attending lectures and taking good notes will increase your ability to do well in class. Lectures will be accompanied by PowerPoint slides. In addition, lectures will sometimes include unannounced group activities that will earn points for all students in attendance. If you miss one of these group activities for any reason, you will not be able to make it up. These PowerPoint presentations will be missing vital information that you will want to fill in as we go along. In addition, I may discuss topics not addressed in the PowerPoint slides. If you miss a lecture, it is in your best interest to get notes from a classmate. Anything that is discussed in class may be covered on an exam whether it is presented on the lecture slides or not!</w:t>
      </w:r>
    </w:p>
    <w:p w:rsidR="003B46E4" w:rsidRDefault="009376AE">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Note:</w:t>
      </w:r>
    </w:p>
    <w:p w:rsidR="003B46E4" w:rsidRDefault="009376AE">
      <w:pPr>
        <w:spacing w:before="240" w:after="24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If you are horribly sick or will miss a lecture for any reason, please contact me (teacher) prior to the beginning of the lecture to be considered for an excused absence and not lose points for a group activity.</w:t>
      </w:r>
    </w:p>
    <w:p w:rsidR="003B46E4" w:rsidRDefault="009376AE">
      <w:pPr>
        <w:spacing w:before="240" w:after="24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Cheating is not allowed and causes you to get zero in the exam.</w:t>
      </w:r>
    </w:p>
    <w:p w:rsidR="003B46E4" w:rsidRDefault="009376AE">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u w:val="single"/>
        </w:rPr>
        <w:t>LAB</w:t>
      </w:r>
      <w:r>
        <w:rPr>
          <w:rFonts w:ascii="Times New Roman" w:eastAsia="Times New Roman" w:hAnsi="Times New Roman" w:cs="Times New Roman"/>
          <w:sz w:val="28"/>
          <w:szCs w:val="28"/>
        </w:rPr>
        <w:t>: You should plan on lab taking the full 3 hours each week. Lab exercises have been designed to supplement and reinforce concepts taught in lecture. You are expected to attend every laboratory session and stay until your group’s tasks are completed. Attendance will be taken. An unexcused absence from the lab will lead to a “0” on that week’s lab quiz with no chance to make it up.</w:t>
      </w:r>
    </w:p>
    <w:p w:rsidR="003B46E4" w:rsidRDefault="009376AE">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Cheating is not allowed and causes you to get zero in the exam.</w:t>
      </w:r>
    </w:p>
    <w:p w:rsidR="003B46E4" w:rsidRDefault="003B46E4">
      <w:pPr>
        <w:rPr>
          <w:rFonts w:ascii="Times New Roman" w:eastAsia="Times New Roman" w:hAnsi="Times New Roman" w:cs="Times New Roman"/>
          <w:sz w:val="28"/>
          <w:szCs w:val="28"/>
        </w:rPr>
        <w:sectPr w:rsidR="003B46E4">
          <w:pgSz w:w="11906" w:h="16838"/>
          <w:pgMar w:top="1417" w:right="1417" w:bottom="1417" w:left="1417" w:header="708" w:footer="708" w:gutter="0"/>
          <w:cols w:space="720"/>
        </w:sectPr>
      </w:pPr>
    </w:p>
    <w:p w:rsidR="003B46E4" w:rsidRDefault="009376AE">
      <w:pPr>
        <w:pStyle w:val="Heading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Learning Methods</w:t>
      </w:r>
    </w:p>
    <w:p w:rsidR="003B46E4" w:rsidRDefault="009376AE">
      <w:pPr>
        <w:rPr>
          <w:rFonts w:ascii="Times New Roman" w:eastAsia="Times New Roman" w:hAnsi="Times New Roman" w:cs="Times New Roman"/>
          <w:sz w:val="28"/>
          <w:szCs w:val="28"/>
        </w:rPr>
      </w:pPr>
      <w:r>
        <w:rPr>
          <w:rFonts w:ascii="Times New Roman" w:eastAsia="Times New Roman" w:hAnsi="Times New Roman" w:cs="Times New Roman"/>
          <w:sz w:val="28"/>
          <w:szCs w:val="28"/>
        </w:rPr>
        <w:t>They have to be aligned with learning outcomes</w:t>
      </w:r>
    </w:p>
    <w:p w:rsidR="003B46E4" w:rsidRDefault="009376AE">
      <w:pPr>
        <w:rPr>
          <w:rFonts w:ascii="Times New Roman" w:eastAsia="Times New Roman" w:hAnsi="Times New Roman" w:cs="Times New Roman"/>
          <w:sz w:val="28"/>
          <w:szCs w:val="28"/>
        </w:rPr>
      </w:pPr>
      <w:r>
        <w:rPr>
          <w:rFonts w:ascii="Times New Roman" w:eastAsia="Times New Roman" w:hAnsi="Times New Roman" w:cs="Times New Roman"/>
          <w:sz w:val="28"/>
          <w:szCs w:val="28"/>
        </w:rPr>
        <w:t>For example</w:t>
      </w:r>
    </w:p>
    <w:p w:rsidR="003B46E4" w:rsidRDefault="009376AE">
      <w:pPr>
        <w:rPr>
          <w:rFonts w:ascii="Times New Roman" w:eastAsia="Times New Roman" w:hAnsi="Times New Roman" w:cs="Times New Roman"/>
          <w:sz w:val="28"/>
          <w:szCs w:val="28"/>
        </w:rPr>
      </w:pPr>
      <w:r>
        <w:rPr>
          <w:rFonts w:ascii="Times New Roman" w:eastAsia="Times New Roman" w:hAnsi="Times New Roman" w:cs="Times New Roman"/>
          <w:sz w:val="28"/>
          <w:szCs w:val="28"/>
        </w:rPr>
        <w:t>1. Problem-based learning</w:t>
      </w:r>
    </w:p>
    <w:p w:rsidR="003B46E4" w:rsidRDefault="009376AE">
      <w:pPr>
        <w:rPr>
          <w:rFonts w:ascii="Times New Roman" w:eastAsia="Times New Roman" w:hAnsi="Times New Roman" w:cs="Times New Roman"/>
          <w:sz w:val="28"/>
          <w:szCs w:val="28"/>
        </w:rPr>
      </w:pPr>
      <w:r>
        <w:rPr>
          <w:rFonts w:ascii="Times New Roman" w:eastAsia="Times New Roman" w:hAnsi="Times New Roman" w:cs="Times New Roman"/>
          <w:sz w:val="28"/>
          <w:szCs w:val="28"/>
        </w:rPr>
        <w:t>2. Work-based learning</w:t>
      </w:r>
    </w:p>
    <w:p w:rsidR="003B46E4" w:rsidRDefault="009376AE">
      <w:pPr>
        <w:rPr>
          <w:rFonts w:ascii="Times New Roman" w:eastAsia="Times New Roman" w:hAnsi="Times New Roman" w:cs="Times New Roman"/>
          <w:sz w:val="28"/>
          <w:szCs w:val="28"/>
        </w:rPr>
      </w:pPr>
      <w:r>
        <w:rPr>
          <w:rFonts w:ascii="Times New Roman" w:eastAsia="Times New Roman" w:hAnsi="Times New Roman" w:cs="Times New Roman"/>
          <w:sz w:val="28"/>
          <w:szCs w:val="28"/>
        </w:rPr>
        <w:t>3. Flipped classroom</w:t>
      </w:r>
    </w:p>
    <w:p w:rsidR="003B46E4" w:rsidRDefault="009376AE">
      <w:pPr>
        <w:rPr>
          <w:rFonts w:ascii="Times New Roman" w:eastAsia="Times New Roman" w:hAnsi="Times New Roman" w:cs="Times New Roman"/>
          <w:sz w:val="28"/>
          <w:szCs w:val="28"/>
        </w:rPr>
      </w:pPr>
      <w:r>
        <w:rPr>
          <w:rFonts w:ascii="Times New Roman" w:eastAsia="Times New Roman" w:hAnsi="Times New Roman" w:cs="Times New Roman"/>
          <w:sz w:val="28"/>
          <w:szCs w:val="28"/>
        </w:rPr>
        <w:t>4. Think-Pair-Share</w:t>
      </w:r>
    </w:p>
    <w:p w:rsidR="003B46E4" w:rsidRDefault="009376AE">
      <w:pPr>
        <w:rPr>
          <w:rFonts w:ascii="Times New Roman" w:eastAsia="Times New Roman" w:hAnsi="Times New Roman" w:cs="Times New Roman"/>
          <w:sz w:val="28"/>
          <w:szCs w:val="28"/>
        </w:rPr>
      </w:pPr>
      <w:r>
        <w:rPr>
          <w:rFonts w:ascii="Times New Roman" w:eastAsia="Times New Roman" w:hAnsi="Times New Roman" w:cs="Times New Roman"/>
          <w:sz w:val="28"/>
          <w:szCs w:val="28"/>
        </w:rPr>
        <w:t>5. Gallery Walk</w:t>
      </w:r>
    </w:p>
    <w:p w:rsidR="003B46E4" w:rsidRDefault="009376AE">
      <w:pPr>
        <w:rPr>
          <w:rFonts w:ascii="Times New Roman" w:eastAsia="Times New Roman" w:hAnsi="Times New Roman" w:cs="Times New Roman"/>
          <w:sz w:val="28"/>
          <w:szCs w:val="28"/>
        </w:rPr>
        <w:sectPr w:rsidR="003B46E4">
          <w:pgSz w:w="11906" w:h="16838"/>
          <w:pgMar w:top="1417" w:right="1417" w:bottom="1417" w:left="1417" w:header="708" w:footer="708" w:gutter="0"/>
          <w:cols w:space="720"/>
        </w:sectPr>
      </w:pPr>
      <w:r>
        <w:rPr>
          <w:rFonts w:ascii="Times New Roman" w:eastAsia="Times New Roman" w:hAnsi="Times New Roman" w:cs="Times New Roman"/>
          <w:sz w:val="28"/>
          <w:szCs w:val="28"/>
        </w:rPr>
        <w:t>6- Blended Learning (TCA and SCA)</w:t>
      </w:r>
    </w:p>
    <w:p w:rsidR="003B46E4" w:rsidRDefault="009376AE">
      <w:pPr>
        <w:pStyle w:val="Heading1"/>
        <w:rPr>
          <w:rFonts w:ascii="Times New Roman" w:eastAsia="Times New Roman" w:hAnsi="Times New Roman" w:cs="Times New Roman"/>
          <w:color w:val="000000"/>
        </w:rPr>
      </w:pPr>
      <w:bookmarkStart w:id="8" w:name="_heading=h.3dy6vkm" w:colFirst="0" w:colLast="0"/>
      <w:bookmarkEnd w:id="8"/>
      <w:r>
        <w:rPr>
          <w:rFonts w:ascii="Times New Roman" w:eastAsia="Times New Roman" w:hAnsi="Times New Roman" w:cs="Times New Roman"/>
          <w:color w:val="000000"/>
        </w:rPr>
        <w:lastRenderedPageBreak/>
        <w:t>Assessment of scheme</w:t>
      </w:r>
    </w:p>
    <w:p w:rsidR="003B46E4" w:rsidRDefault="009376A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Assessment for learning</w:t>
      </w:r>
    </w:p>
    <w:p w:rsidR="003B46E4" w:rsidRDefault="009376AE">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Main types of assessment </w:t>
      </w:r>
    </w:p>
    <w:p w:rsidR="003B46E4" w:rsidRDefault="009376AE">
      <w:pPr>
        <w:numPr>
          <w:ilvl w:val="3"/>
          <w:numId w:val="3"/>
        </w:numPr>
        <w:pBdr>
          <w:top w:val="nil"/>
          <w:left w:val="nil"/>
          <w:bottom w:val="nil"/>
          <w:right w:val="nil"/>
          <w:between w:val="nil"/>
        </w:pBdr>
        <w:spacing w:after="0"/>
        <w:ind w:left="450" w:hanging="450"/>
        <w:rPr>
          <w:rFonts w:ascii="Times New Roman" w:eastAsia="Times New Roman" w:hAnsi="Times New Roman" w:cs="Times New Roman"/>
          <w:sz w:val="28"/>
          <w:szCs w:val="28"/>
        </w:rPr>
      </w:pPr>
      <w:r>
        <w:rPr>
          <w:rFonts w:ascii="Times New Roman" w:eastAsia="Times New Roman" w:hAnsi="Times New Roman" w:cs="Times New Roman"/>
          <w:sz w:val="28"/>
          <w:szCs w:val="28"/>
        </w:rPr>
        <w:t>Summative assessment: e.g. Oral or Paper exam (Multiple choice questions (MCQ), True false, explanation, discussion, cross match, filling blanks, …etc )</w:t>
      </w:r>
    </w:p>
    <w:p w:rsidR="003B46E4" w:rsidRDefault="009376AE">
      <w:pPr>
        <w:numPr>
          <w:ilvl w:val="3"/>
          <w:numId w:val="3"/>
        </w:numPr>
        <w:pBdr>
          <w:top w:val="nil"/>
          <w:left w:val="nil"/>
          <w:bottom w:val="nil"/>
          <w:right w:val="nil"/>
          <w:between w:val="nil"/>
        </w:pBdr>
        <w:spacing w:after="0"/>
        <w:ind w:left="450" w:hanging="450"/>
        <w:rPr>
          <w:sz w:val="28"/>
          <w:szCs w:val="28"/>
        </w:rPr>
      </w:pPr>
      <w:r>
        <w:rPr>
          <w:rFonts w:ascii="Times New Roman" w:eastAsia="Times New Roman" w:hAnsi="Times New Roman" w:cs="Times New Roman"/>
          <w:sz w:val="28"/>
          <w:szCs w:val="28"/>
        </w:rPr>
        <w:t>Formative assessments   ex</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daily assessment for group activity, quizzes, reports and assignments (other activity).</w:t>
      </w:r>
    </w:p>
    <w:p w:rsidR="003B46E4" w:rsidRDefault="009376AE">
      <w:pPr>
        <w:numPr>
          <w:ilvl w:val="3"/>
          <w:numId w:val="3"/>
        </w:numPr>
        <w:pBdr>
          <w:top w:val="nil"/>
          <w:left w:val="nil"/>
          <w:bottom w:val="nil"/>
          <w:right w:val="nil"/>
          <w:between w:val="nil"/>
        </w:pBdr>
        <w:spacing w:after="0"/>
        <w:ind w:left="450" w:hanging="450"/>
        <w:rPr>
          <w:rFonts w:ascii="Times New Roman" w:eastAsia="Times New Roman" w:hAnsi="Times New Roman" w:cs="Times New Roman"/>
          <w:sz w:val="28"/>
          <w:szCs w:val="28"/>
        </w:rPr>
      </w:pPr>
      <w:r>
        <w:rPr>
          <w:rFonts w:ascii="Times New Roman" w:eastAsia="Times New Roman" w:hAnsi="Times New Roman" w:cs="Times New Roman"/>
          <w:sz w:val="28"/>
          <w:szCs w:val="28"/>
        </w:rPr>
        <w:t>Norm-referenced assessments</w:t>
      </w:r>
    </w:p>
    <w:p w:rsidR="003B46E4" w:rsidRDefault="003B46E4">
      <w:pPr>
        <w:pBdr>
          <w:top w:val="nil"/>
          <w:left w:val="nil"/>
          <w:bottom w:val="nil"/>
          <w:right w:val="nil"/>
          <w:between w:val="nil"/>
        </w:pBdr>
        <w:rPr>
          <w:rFonts w:ascii="Times New Roman" w:eastAsia="Times New Roman" w:hAnsi="Times New Roman" w:cs="Times New Roman"/>
          <w:sz w:val="28"/>
          <w:szCs w:val="28"/>
        </w:rPr>
      </w:pPr>
    </w:p>
    <w:p w:rsidR="003B46E4" w:rsidRDefault="009376A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Rubrics are required</w:t>
      </w:r>
    </w:p>
    <w:p w:rsidR="003B46E4" w:rsidRDefault="009376AE">
      <w:pPr>
        <w:rPr>
          <w:rFonts w:ascii="Times New Roman" w:eastAsia="Times New Roman" w:hAnsi="Times New Roman" w:cs="Times New Roman"/>
          <w:sz w:val="28"/>
          <w:szCs w:val="28"/>
        </w:rPr>
      </w:pPr>
      <w:r>
        <w:rPr>
          <w:rFonts w:ascii="Times New Roman" w:eastAsia="Times New Roman" w:hAnsi="Times New Roman" w:cs="Times New Roman"/>
          <w:sz w:val="28"/>
          <w:szCs w:val="28"/>
        </w:rPr>
        <w:t>1. Rubric for Project</w:t>
      </w:r>
    </w:p>
    <w:p w:rsidR="003B46E4" w:rsidRDefault="009376AE">
      <w:pPr>
        <w:rPr>
          <w:rFonts w:ascii="Times New Roman" w:eastAsia="Times New Roman" w:hAnsi="Times New Roman" w:cs="Times New Roman"/>
          <w:sz w:val="28"/>
          <w:szCs w:val="28"/>
        </w:rPr>
        <w:sectPr w:rsidR="003B46E4">
          <w:pgSz w:w="11906" w:h="16838"/>
          <w:pgMar w:top="1417" w:right="1417" w:bottom="1417" w:left="1417" w:header="708" w:footer="708" w:gutter="0"/>
          <w:cols w:space="720"/>
        </w:sectPr>
      </w:pPr>
      <w:r>
        <w:rPr>
          <w:rFonts w:ascii="Times New Roman" w:eastAsia="Times New Roman" w:hAnsi="Times New Roman" w:cs="Times New Roman"/>
          <w:sz w:val="28"/>
          <w:szCs w:val="28"/>
        </w:rPr>
        <w:t>2. Rubric for seminar and presentation</w:t>
      </w:r>
    </w:p>
    <w:p w:rsidR="003B46E4" w:rsidRDefault="003B46E4">
      <w:pPr>
        <w:pStyle w:val="Heading1"/>
        <w:rPr>
          <w:rFonts w:ascii="Times New Roman" w:eastAsia="Times New Roman" w:hAnsi="Times New Roman" w:cs="Times New Roman"/>
          <w:color w:val="000000"/>
        </w:rPr>
      </w:pPr>
    </w:p>
    <w:tbl>
      <w:tblPr>
        <w:tblStyle w:val="a6"/>
        <w:tblW w:w="15555" w:type="dxa"/>
        <w:tblInd w:w="-815" w:type="dxa"/>
        <w:tblBorders>
          <w:top w:val="nil"/>
          <w:left w:val="nil"/>
          <w:bottom w:val="nil"/>
          <w:right w:val="nil"/>
          <w:insideH w:val="nil"/>
          <w:insideV w:val="nil"/>
        </w:tblBorders>
        <w:tblLayout w:type="fixed"/>
        <w:tblLook w:val="0600"/>
      </w:tblPr>
      <w:tblGrid>
        <w:gridCol w:w="1995"/>
        <w:gridCol w:w="2625"/>
        <w:gridCol w:w="2685"/>
        <w:gridCol w:w="3600"/>
        <w:gridCol w:w="4650"/>
      </w:tblGrid>
      <w:tr w:rsidR="003B46E4">
        <w:trPr>
          <w:trHeight w:val="512"/>
        </w:trPr>
        <w:tc>
          <w:tcPr>
            <w:tcW w:w="1995" w:type="dxa"/>
            <w:vMerge w:val="restart"/>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tcPr>
          <w:p w:rsidR="003B46E4" w:rsidRDefault="009376AE">
            <w:pPr>
              <w:pStyle w:val="Heading1"/>
              <w:spacing w:before="24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Criteria</w:t>
            </w:r>
          </w:p>
        </w:tc>
        <w:tc>
          <w:tcPr>
            <w:tcW w:w="13560" w:type="dxa"/>
            <w:gridSpan w:val="4"/>
            <w:tcBorders>
              <w:top w:val="single" w:sz="8" w:space="0" w:color="000000"/>
              <w:left w:val="nil"/>
              <w:bottom w:val="single" w:sz="8" w:space="0" w:color="000000"/>
              <w:right w:val="single" w:sz="8" w:space="0" w:color="000000"/>
            </w:tcBorders>
            <w:shd w:val="clear" w:color="auto" w:fill="BFBFBF"/>
            <w:tcMar>
              <w:top w:w="40" w:type="dxa"/>
              <w:left w:w="40" w:type="dxa"/>
              <w:bottom w:w="40" w:type="dxa"/>
              <w:right w:w="40" w:type="dxa"/>
            </w:tcMar>
          </w:tcPr>
          <w:p w:rsidR="003B46E4" w:rsidRDefault="009376AE">
            <w:pPr>
              <w:pStyle w:val="Heading1"/>
              <w:spacing w:before="24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Rubric for seminar and presentation</w:t>
            </w:r>
          </w:p>
        </w:tc>
      </w:tr>
      <w:tr w:rsidR="003B46E4">
        <w:trPr>
          <w:trHeight w:val="497"/>
        </w:trPr>
        <w:tc>
          <w:tcPr>
            <w:tcW w:w="199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B46E4" w:rsidRDefault="003B46E4">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625" w:type="dxa"/>
            <w:tcBorders>
              <w:top w:val="nil"/>
              <w:left w:val="nil"/>
              <w:bottom w:val="single" w:sz="8" w:space="0" w:color="000000"/>
              <w:right w:val="single" w:sz="8" w:space="0" w:color="000000"/>
            </w:tcBorders>
            <w:shd w:val="clear" w:color="auto" w:fill="BFBFBF"/>
            <w:tcMar>
              <w:top w:w="40" w:type="dxa"/>
              <w:left w:w="40" w:type="dxa"/>
              <w:bottom w:w="40" w:type="dxa"/>
              <w:right w:w="40" w:type="dxa"/>
            </w:tcMar>
          </w:tcPr>
          <w:p w:rsidR="003B46E4" w:rsidRDefault="009376AE">
            <w:pPr>
              <w:pStyle w:val="Heading1"/>
              <w:spacing w:before="24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 (4)</w:t>
            </w:r>
          </w:p>
        </w:tc>
        <w:tc>
          <w:tcPr>
            <w:tcW w:w="2685" w:type="dxa"/>
            <w:tcBorders>
              <w:top w:val="nil"/>
              <w:left w:val="nil"/>
              <w:bottom w:val="single" w:sz="8" w:space="0" w:color="000000"/>
              <w:right w:val="single" w:sz="8" w:space="0" w:color="000000"/>
            </w:tcBorders>
            <w:shd w:val="clear" w:color="auto" w:fill="BFBFBF"/>
            <w:tcMar>
              <w:top w:w="40" w:type="dxa"/>
              <w:left w:w="40" w:type="dxa"/>
              <w:bottom w:w="40" w:type="dxa"/>
              <w:right w:w="40" w:type="dxa"/>
            </w:tcMar>
          </w:tcPr>
          <w:p w:rsidR="003B46E4" w:rsidRDefault="009376AE">
            <w:pPr>
              <w:pStyle w:val="Heading1"/>
              <w:spacing w:before="24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(3)</w:t>
            </w:r>
          </w:p>
        </w:tc>
        <w:tc>
          <w:tcPr>
            <w:tcW w:w="3600" w:type="dxa"/>
            <w:tcBorders>
              <w:top w:val="nil"/>
              <w:left w:val="nil"/>
              <w:bottom w:val="single" w:sz="8" w:space="0" w:color="000000"/>
              <w:right w:val="single" w:sz="8" w:space="0" w:color="000000"/>
            </w:tcBorders>
            <w:shd w:val="clear" w:color="auto" w:fill="BFBFBF"/>
            <w:tcMar>
              <w:top w:w="40" w:type="dxa"/>
              <w:left w:w="40" w:type="dxa"/>
              <w:bottom w:w="40" w:type="dxa"/>
              <w:right w:w="40" w:type="dxa"/>
            </w:tcMar>
          </w:tcPr>
          <w:p w:rsidR="003B46E4" w:rsidRDefault="009376AE">
            <w:pPr>
              <w:pStyle w:val="Heading1"/>
              <w:spacing w:before="24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Satisfactory (2)</w:t>
            </w:r>
          </w:p>
        </w:tc>
        <w:tc>
          <w:tcPr>
            <w:tcW w:w="4650" w:type="dxa"/>
            <w:tcBorders>
              <w:top w:val="nil"/>
              <w:left w:val="nil"/>
              <w:bottom w:val="single" w:sz="8" w:space="0" w:color="000000"/>
              <w:right w:val="single" w:sz="8" w:space="0" w:color="000000"/>
            </w:tcBorders>
            <w:shd w:val="clear" w:color="auto" w:fill="BFBFBF"/>
            <w:tcMar>
              <w:top w:w="40" w:type="dxa"/>
              <w:left w:w="40" w:type="dxa"/>
              <w:bottom w:w="40" w:type="dxa"/>
              <w:right w:w="40" w:type="dxa"/>
            </w:tcMar>
          </w:tcPr>
          <w:p w:rsidR="003B46E4" w:rsidRDefault="009376AE">
            <w:pPr>
              <w:pStyle w:val="Heading1"/>
              <w:spacing w:before="24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Poor (1)</w:t>
            </w:r>
          </w:p>
        </w:tc>
      </w:tr>
      <w:tr w:rsidR="003B46E4">
        <w:trPr>
          <w:trHeight w:val="1170"/>
        </w:trPr>
        <w:tc>
          <w:tcPr>
            <w:tcW w:w="1995" w:type="dxa"/>
            <w:tcBorders>
              <w:top w:val="nil"/>
              <w:left w:val="single" w:sz="8" w:space="0" w:color="000000"/>
              <w:bottom w:val="single" w:sz="8" w:space="0" w:color="000000"/>
              <w:right w:val="single" w:sz="8" w:space="0" w:color="000000"/>
            </w:tcBorders>
            <w:shd w:val="clear" w:color="auto" w:fill="BFBFBF"/>
            <w:tcMar>
              <w:top w:w="40" w:type="dxa"/>
              <w:left w:w="40" w:type="dxa"/>
              <w:bottom w:w="40" w:type="dxa"/>
              <w:right w:w="40" w:type="dxa"/>
            </w:tcMar>
          </w:tcPr>
          <w:p w:rsidR="003B46E4" w:rsidRDefault="009376AE">
            <w:pPr>
              <w:pStyle w:val="Heading1"/>
              <w:spacing w:before="24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Visual Appeal</w:t>
            </w:r>
          </w:p>
        </w:tc>
        <w:tc>
          <w:tcPr>
            <w:tcW w:w="2625"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rsidR="003B46E4" w:rsidRDefault="009376AE">
            <w:pPr>
              <w:pStyle w:val="Heading1"/>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Information is clear and concise on each slide.</w:t>
            </w:r>
          </w:p>
          <w:p w:rsidR="003B46E4" w:rsidRDefault="009376AE">
            <w:pPr>
              <w:pStyle w:val="Heading1"/>
              <w:spacing w:before="0" w:after="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Visually appealing/engaging.</w:t>
            </w:r>
            <w:proofErr w:type="gramEnd"/>
          </w:p>
        </w:tc>
        <w:tc>
          <w:tcPr>
            <w:tcW w:w="2685"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rsidR="003B46E4" w:rsidRDefault="009376AE">
            <w:pPr>
              <w:pStyle w:val="Heading1"/>
              <w:spacing w:before="0" w:after="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Too much information on two or more slides.</w:t>
            </w:r>
            <w:proofErr w:type="gramEnd"/>
          </w:p>
          <w:p w:rsidR="003B46E4" w:rsidRDefault="009376AE">
            <w:pPr>
              <w:pStyle w:val="Heading1"/>
              <w:spacing w:before="0" w:after="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Significant visual appeal.</w:t>
            </w:r>
            <w:proofErr w:type="gramEnd"/>
          </w:p>
        </w:tc>
        <w:tc>
          <w:tcPr>
            <w:tcW w:w="360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rsidR="003B46E4" w:rsidRDefault="009376AE">
            <w:pPr>
              <w:pStyle w:val="Heading1"/>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Too much information was contained on many slides.</w:t>
            </w:r>
          </w:p>
          <w:p w:rsidR="003B46E4" w:rsidRDefault="009376AE">
            <w:pPr>
              <w:pStyle w:val="Heading1"/>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Minimal effort made to make slides appealing or too much going on.</w:t>
            </w:r>
          </w:p>
        </w:tc>
        <w:tc>
          <w:tcPr>
            <w:tcW w:w="465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rsidR="003B46E4" w:rsidRDefault="009376AE">
            <w:pPr>
              <w:pStyle w:val="Heading1"/>
              <w:spacing w:before="24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slides were difficult to read and too much information had been copied onto them.</w:t>
            </w:r>
          </w:p>
          <w:p w:rsidR="003B46E4" w:rsidRDefault="009376AE">
            <w:pPr>
              <w:pStyle w:val="Heading1"/>
              <w:spacing w:before="24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visual appeal.</w:t>
            </w:r>
          </w:p>
        </w:tc>
      </w:tr>
      <w:tr w:rsidR="003B46E4">
        <w:trPr>
          <w:trHeight w:val="1125"/>
        </w:trPr>
        <w:tc>
          <w:tcPr>
            <w:tcW w:w="1995" w:type="dxa"/>
            <w:tcBorders>
              <w:top w:val="nil"/>
              <w:left w:val="single" w:sz="8" w:space="0" w:color="000000"/>
              <w:bottom w:val="single" w:sz="8" w:space="0" w:color="000000"/>
              <w:right w:val="single" w:sz="8" w:space="0" w:color="000000"/>
            </w:tcBorders>
            <w:shd w:val="clear" w:color="auto" w:fill="BFBFBF"/>
            <w:tcMar>
              <w:top w:w="40" w:type="dxa"/>
              <w:left w:w="40" w:type="dxa"/>
              <w:bottom w:w="40" w:type="dxa"/>
              <w:right w:w="40" w:type="dxa"/>
            </w:tcMar>
          </w:tcPr>
          <w:p w:rsidR="003B46E4" w:rsidRDefault="009376AE">
            <w:pPr>
              <w:pStyle w:val="Heading1"/>
              <w:spacing w:before="24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3B46E4" w:rsidRDefault="009376AE">
            <w:pPr>
              <w:pStyle w:val="Heading1"/>
              <w:spacing w:before="24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Comprehension</w:t>
            </w:r>
          </w:p>
        </w:tc>
        <w:tc>
          <w:tcPr>
            <w:tcW w:w="2625"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rsidR="003B46E4" w:rsidRDefault="009376AE">
            <w:pPr>
              <w:pStyle w:val="Heading1"/>
              <w:spacing w:before="0" w:after="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Extensive knowledge of the topic.</w:t>
            </w:r>
            <w:proofErr w:type="gramEnd"/>
            <w:r>
              <w:rPr>
                <w:rFonts w:ascii="Times New Roman" w:eastAsia="Times New Roman" w:hAnsi="Times New Roman" w:cs="Times New Roman"/>
                <w:color w:val="000000"/>
                <w:sz w:val="24"/>
                <w:szCs w:val="24"/>
              </w:rPr>
              <w:t xml:space="preserve"> Accurately answered all questions posed.</w:t>
            </w:r>
          </w:p>
        </w:tc>
        <w:tc>
          <w:tcPr>
            <w:tcW w:w="2685"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rsidR="003B46E4" w:rsidRDefault="009376AE">
            <w:pPr>
              <w:pStyle w:val="Heading1"/>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Most showed a good understanding of the topic.</w:t>
            </w:r>
          </w:p>
          <w:p w:rsidR="003B46E4" w:rsidRDefault="009376AE">
            <w:pPr>
              <w:pStyle w:val="Heading1"/>
              <w:spacing w:before="0" w:after="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Able to answer most of the audience questions.</w:t>
            </w:r>
            <w:proofErr w:type="gramEnd"/>
          </w:p>
        </w:tc>
        <w:tc>
          <w:tcPr>
            <w:tcW w:w="360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rsidR="003B46E4" w:rsidRDefault="009376AE">
            <w:pPr>
              <w:pStyle w:val="Heading1"/>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Few members showed a good understanding of some parts of the topic.</w:t>
            </w:r>
          </w:p>
          <w:p w:rsidR="003B46E4" w:rsidRDefault="009376AE">
            <w:pPr>
              <w:pStyle w:val="Heading1"/>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Only some members accurately answered questions.</w:t>
            </w:r>
          </w:p>
        </w:tc>
        <w:tc>
          <w:tcPr>
            <w:tcW w:w="465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rsidR="003B46E4" w:rsidRDefault="009376AE">
            <w:pPr>
              <w:pStyle w:val="Heading1"/>
              <w:spacing w:before="24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Presenters didn’t understand the topic.</w:t>
            </w:r>
          </w:p>
          <w:p w:rsidR="003B46E4" w:rsidRDefault="009376AE">
            <w:pPr>
              <w:pStyle w:val="Heading1"/>
              <w:spacing w:before="240" w:after="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Majority of questions answered by only one member or majority of information incorrect.</w:t>
            </w:r>
            <w:proofErr w:type="gramEnd"/>
          </w:p>
        </w:tc>
      </w:tr>
      <w:tr w:rsidR="003B46E4">
        <w:trPr>
          <w:trHeight w:val="2723"/>
        </w:trPr>
        <w:tc>
          <w:tcPr>
            <w:tcW w:w="1995" w:type="dxa"/>
            <w:tcBorders>
              <w:top w:val="nil"/>
              <w:left w:val="single" w:sz="8" w:space="0" w:color="000000"/>
              <w:bottom w:val="single" w:sz="8" w:space="0" w:color="000000"/>
              <w:right w:val="single" w:sz="8" w:space="0" w:color="000000"/>
            </w:tcBorders>
            <w:shd w:val="clear" w:color="auto" w:fill="BFBFBF"/>
            <w:tcMar>
              <w:top w:w="40" w:type="dxa"/>
              <w:left w:w="40" w:type="dxa"/>
              <w:bottom w:w="40" w:type="dxa"/>
              <w:right w:w="40" w:type="dxa"/>
            </w:tcMar>
          </w:tcPr>
          <w:p w:rsidR="003B46E4" w:rsidRDefault="009376AE">
            <w:pPr>
              <w:pStyle w:val="Heading1"/>
              <w:spacing w:before="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Presentation</w:t>
            </w:r>
          </w:p>
          <w:p w:rsidR="003B46E4" w:rsidRDefault="009376AE">
            <w:pPr>
              <w:pStyle w:val="Heading1"/>
              <w:spacing w:before="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w:t>
            </w:r>
          </w:p>
        </w:tc>
        <w:tc>
          <w:tcPr>
            <w:tcW w:w="2625"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rsidR="003B46E4" w:rsidRDefault="009376AE">
            <w:pPr>
              <w:pStyle w:val="Heading1"/>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Regular/constant eye contact, </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audience was engaged, and presenters held the audience’s attention.</w:t>
            </w:r>
          </w:p>
          <w:p w:rsidR="003B46E4" w:rsidRDefault="009376AE">
            <w:pPr>
              <w:pStyle w:val="Heading1"/>
              <w:spacing w:before="0" w:after="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Appropriate speaking volume &amp; body language.</w:t>
            </w:r>
            <w:proofErr w:type="gramEnd"/>
          </w:p>
        </w:tc>
        <w:tc>
          <w:tcPr>
            <w:tcW w:w="2685"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rsidR="003B46E4" w:rsidRDefault="009376AE">
            <w:pPr>
              <w:pStyle w:val="Heading1"/>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Spoke to the majority of the audience; steady eye contact.</w:t>
            </w:r>
          </w:p>
          <w:p w:rsidR="003B46E4" w:rsidRDefault="009376AE">
            <w:pPr>
              <w:pStyle w:val="Heading1"/>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audience was engaged by the presentation.</w:t>
            </w:r>
          </w:p>
          <w:p w:rsidR="003B46E4" w:rsidRDefault="009376AE">
            <w:pPr>
              <w:pStyle w:val="Heading1"/>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Majority of presenters spoke at a suitable volume.</w:t>
            </w:r>
          </w:p>
          <w:p w:rsidR="003B46E4" w:rsidRDefault="009376AE">
            <w:pPr>
              <w:pStyle w:val="Heading1"/>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360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rsidR="003B46E4" w:rsidRDefault="009376AE">
            <w:pPr>
              <w:pStyle w:val="Heading1"/>
              <w:spacing w:before="0" w:after="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Focused on only part of the audience.</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Sporadic eye contact by more than one presenter.</w:t>
            </w:r>
            <w:proofErr w:type="gramEnd"/>
            <w:r>
              <w:rPr>
                <w:rFonts w:ascii="Times New Roman" w:eastAsia="Times New Roman" w:hAnsi="Times New Roman" w:cs="Times New Roman"/>
                <w:color w:val="000000"/>
                <w:sz w:val="24"/>
                <w:szCs w:val="24"/>
              </w:rPr>
              <w:t xml:space="preserve"> The audience was distracted.</w:t>
            </w:r>
          </w:p>
          <w:p w:rsidR="003B46E4" w:rsidRDefault="009376AE">
            <w:pPr>
              <w:pStyle w:val="Heading1"/>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Speakers could be heard by only half of the audience.</w:t>
            </w:r>
          </w:p>
          <w:p w:rsidR="003B46E4" w:rsidRDefault="009376AE">
            <w:pPr>
              <w:pStyle w:val="Heading1"/>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Body language was distracting.</w:t>
            </w:r>
          </w:p>
        </w:tc>
        <w:tc>
          <w:tcPr>
            <w:tcW w:w="465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rsidR="003B46E4" w:rsidRDefault="009376AE">
            <w:pPr>
              <w:pStyle w:val="Heading1"/>
              <w:spacing w:before="240" w:after="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Focusing on a small part of the audience.</w:t>
            </w:r>
            <w:proofErr w:type="gramEnd"/>
            <w:r>
              <w:rPr>
                <w:rFonts w:ascii="Times New Roman" w:eastAsia="Times New Roman" w:hAnsi="Times New Roman" w:cs="Times New Roman"/>
                <w:color w:val="000000"/>
                <w:sz w:val="24"/>
                <w:szCs w:val="24"/>
              </w:rPr>
              <w:t xml:space="preserve"> Minimal eye contact, the audience was not engaged.</w:t>
            </w:r>
          </w:p>
          <w:p w:rsidR="003B46E4" w:rsidRDefault="009376AE">
            <w:pPr>
              <w:pStyle w:val="Heading1"/>
              <w:spacing w:before="24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Majority of presenters spoke too quickly or quietly making it difficult to understand.</w:t>
            </w:r>
          </w:p>
          <w:p w:rsidR="003B46E4" w:rsidRDefault="009376AE">
            <w:pPr>
              <w:pStyle w:val="Heading1"/>
              <w:spacing w:before="240" w:after="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Inappropriate/disinterested body language.</w:t>
            </w:r>
            <w:proofErr w:type="gramEnd"/>
          </w:p>
        </w:tc>
      </w:tr>
      <w:tr w:rsidR="003B46E4">
        <w:trPr>
          <w:trHeight w:val="1320"/>
        </w:trPr>
        <w:tc>
          <w:tcPr>
            <w:tcW w:w="1995" w:type="dxa"/>
            <w:tcBorders>
              <w:top w:val="nil"/>
              <w:left w:val="single" w:sz="8" w:space="0" w:color="000000"/>
              <w:bottom w:val="single" w:sz="8" w:space="0" w:color="000000"/>
              <w:right w:val="single" w:sz="8" w:space="0" w:color="000000"/>
            </w:tcBorders>
            <w:shd w:val="clear" w:color="auto" w:fill="BFBFBF"/>
            <w:tcMar>
              <w:top w:w="40" w:type="dxa"/>
              <w:left w:w="40" w:type="dxa"/>
              <w:bottom w:w="40" w:type="dxa"/>
              <w:right w:w="40" w:type="dxa"/>
            </w:tcMar>
          </w:tcPr>
          <w:p w:rsidR="003B46E4" w:rsidRDefault="009376AE">
            <w:pPr>
              <w:pStyle w:val="Heading1"/>
              <w:spacing w:before="24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Content</w:t>
            </w:r>
          </w:p>
        </w:tc>
        <w:tc>
          <w:tcPr>
            <w:tcW w:w="2625"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rsidR="003B46E4" w:rsidRDefault="009376AE">
            <w:pPr>
              <w:pStyle w:val="Heading1"/>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presentation was a concise summary of the topic with all questions answered. </w:t>
            </w:r>
            <w:proofErr w:type="gramStart"/>
            <w:r>
              <w:rPr>
                <w:rFonts w:ascii="Times New Roman" w:eastAsia="Times New Roman" w:hAnsi="Times New Roman" w:cs="Times New Roman"/>
                <w:color w:val="000000"/>
                <w:sz w:val="24"/>
                <w:szCs w:val="24"/>
              </w:rPr>
              <w:t xml:space="preserve">Comprehensive and complete coverage of </w:t>
            </w:r>
            <w:r>
              <w:rPr>
                <w:rFonts w:ascii="Times New Roman" w:eastAsia="Times New Roman" w:hAnsi="Times New Roman" w:cs="Times New Roman"/>
                <w:color w:val="000000"/>
                <w:sz w:val="24"/>
                <w:szCs w:val="24"/>
              </w:rPr>
              <w:lastRenderedPageBreak/>
              <w:t>information.</w:t>
            </w:r>
            <w:proofErr w:type="gramEnd"/>
          </w:p>
        </w:tc>
        <w:tc>
          <w:tcPr>
            <w:tcW w:w="2685"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rsidR="003B46E4" w:rsidRDefault="009376AE">
            <w:pPr>
              <w:pStyle w:val="Heading1"/>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presentation was a good summary of the topic.</w:t>
            </w:r>
          </w:p>
          <w:p w:rsidR="003B46E4" w:rsidRDefault="009376AE">
            <w:pPr>
              <w:pStyle w:val="Heading1"/>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Most important information covered; little irrelevant </w:t>
            </w:r>
            <w:r>
              <w:rPr>
                <w:rFonts w:ascii="Times New Roman" w:eastAsia="Times New Roman" w:hAnsi="Times New Roman" w:cs="Times New Roman"/>
                <w:color w:val="000000"/>
                <w:sz w:val="24"/>
                <w:szCs w:val="24"/>
              </w:rPr>
              <w:lastRenderedPageBreak/>
              <w:t>information.</w:t>
            </w:r>
          </w:p>
        </w:tc>
        <w:tc>
          <w:tcPr>
            <w:tcW w:w="360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rsidR="003B46E4" w:rsidRDefault="009376AE">
            <w:pPr>
              <w:pStyle w:val="Heading1"/>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presentation was informative but several elements went unanswered.</w:t>
            </w:r>
          </w:p>
          <w:p w:rsidR="003B46E4" w:rsidRDefault="009376AE">
            <w:pPr>
              <w:pStyle w:val="Heading1"/>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Much of the information is irrelevant; coverage of some of the major points.</w:t>
            </w:r>
          </w:p>
        </w:tc>
        <w:tc>
          <w:tcPr>
            <w:tcW w:w="465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rsidR="003B46E4" w:rsidRDefault="009376AE">
            <w:pPr>
              <w:pStyle w:val="Heading1"/>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presentation was a brief look at the topic but many questions were left unanswered.</w:t>
            </w:r>
          </w:p>
          <w:p w:rsidR="003B46E4" w:rsidRDefault="009376AE">
            <w:pPr>
              <w:pStyle w:val="Heading1"/>
              <w:spacing w:before="24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Majority of information is irrelevant and significant points are left out.</w:t>
            </w:r>
          </w:p>
        </w:tc>
      </w:tr>
      <w:tr w:rsidR="003B46E4">
        <w:trPr>
          <w:trHeight w:val="1590"/>
        </w:trPr>
        <w:tc>
          <w:tcPr>
            <w:tcW w:w="1995" w:type="dxa"/>
            <w:tcBorders>
              <w:top w:val="nil"/>
              <w:left w:val="single" w:sz="8" w:space="0" w:color="000000"/>
              <w:bottom w:val="single" w:sz="8" w:space="0" w:color="000000"/>
              <w:right w:val="single" w:sz="8" w:space="0" w:color="000000"/>
            </w:tcBorders>
            <w:shd w:val="clear" w:color="auto" w:fill="BFBFBF"/>
            <w:tcMar>
              <w:top w:w="40" w:type="dxa"/>
              <w:left w:w="40" w:type="dxa"/>
              <w:bottom w:w="40" w:type="dxa"/>
              <w:right w:w="40" w:type="dxa"/>
            </w:tcMar>
          </w:tcPr>
          <w:p w:rsidR="003B46E4" w:rsidRDefault="009376AE">
            <w:pPr>
              <w:pStyle w:val="Heading1"/>
              <w:spacing w:before="24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Preparedness/</w:t>
            </w:r>
          </w:p>
          <w:p w:rsidR="003B46E4" w:rsidRDefault="009376AE">
            <w:pPr>
              <w:pStyle w:val="Heading1"/>
              <w:spacing w:before="24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Participation/</w:t>
            </w:r>
          </w:p>
          <w:p w:rsidR="003B46E4" w:rsidRDefault="009376AE">
            <w:pPr>
              <w:pStyle w:val="Heading1"/>
              <w:spacing w:before="24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Group Dynamics</w:t>
            </w:r>
          </w:p>
        </w:tc>
        <w:tc>
          <w:tcPr>
            <w:tcW w:w="2625"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rsidR="003B46E4" w:rsidRDefault="009376AE">
            <w:pPr>
              <w:pStyle w:val="Heading1"/>
              <w:spacing w:before="24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presenters knew the information, participated equally, and helped each other as needed.</w:t>
            </w:r>
          </w:p>
          <w:p w:rsidR="003B46E4" w:rsidRDefault="009376AE">
            <w:pPr>
              <w:pStyle w:val="Heading1"/>
              <w:spacing w:before="24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Extremely prepared and rehearsed.</w:t>
            </w:r>
          </w:p>
        </w:tc>
        <w:tc>
          <w:tcPr>
            <w:tcW w:w="2685"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rsidR="003B46E4" w:rsidRDefault="009376AE">
            <w:pPr>
              <w:pStyle w:val="Heading1"/>
              <w:spacing w:before="240" w:after="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Slight domination of one presenter.</w:t>
            </w:r>
            <w:proofErr w:type="gramEnd"/>
            <w:r>
              <w:rPr>
                <w:rFonts w:ascii="Times New Roman" w:eastAsia="Times New Roman" w:hAnsi="Times New Roman" w:cs="Times New Roman"/>
                <w:color w:val="000000"/>
                <w:sz w:val="24"/>
                <w:szCs w:val="24"/>
              </w:rPr>
              <w:t xml:space="preserve"> Members helped each other. </w:t>
            </w:r>
          </w:p>
          <w:p w:rsidR="003B46E4" w:rsidRDefault="009376AE">
            <w:pPr>
              <w:pStyle w:val="Heading1"/>
              <w:spacing w:before="240" w:after="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Very well prepared.</w:t>
            </w:r>
            <w:proofErr w:type="gramEnd"/>
          </w:p>
        </w:tc>
        <w:tc>
          <w:tcPr>
            <w:tcW w:w="360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rsidR="003B46E4" w:rsidRDefault="009376AE">
            <w:pPr>
              <w:pStyle w:val="Heading1"/>
              <w:spacing w:before="240" w:after="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Significant control by some members with one minimally contributing.</w:t>
            </w:r>
            <w:proofErr w:type="gramEnd"/>
          </w:p>
          <w:p w:rsidR="003B46E4" w:rsidRDefault="009376AE">
            <w:pPr>
              <w:pStyle w:val="Heading1"/>
              <w:spacing w:before="24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Primarily prepared but with some dependence on just reading off slides.</w:t>
            </w:r>
          </w:p>
        </w:tc>
        <w:tc>
          <w:tcPr>
            <w:tcW w:w="465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rsidR="003B46E4" w:rsidRDefault="009376AE">
            <w:pPr>
              <w:pStyle w:val="Heading1"/>
              <w:spacing w:before="240" w:after="0"/>
              <w:rPr>
                <w:rFonts w:ascii="Times New Roman" w:eastAsia="Times New Roman" w:hAnsi="Times New Roman" w:cs="Times New Roman"/>
                <w:color w:val="000000"/>
                <w:sz w:val="24"/>
                <w:szCs w:val="24"/>
              </w:rPr>
            </w:pPr>
            <w:bookmarkStart w:id="9" w:name="_heading=h.4d34og8" w:colFirst="0" w:colLast="0"/>
            <w:bookmarkEnd w:id="9"/>
            <w:proofErr w:type="gramStart"/>
            <w:r>
              <w:rPr>
                <w:rFonts w:ascii="Times New Roman" w:eastAsia="Times New Roman" w:hAnsi="Times New Roman" w:cs="Times New Roman"/>
                <w:color w:val="000000"/>
                <w:sz w:val="24"/>
                <w:szCs w:val="24"/>
              </w:rPr>
              <w:t>Unbalanced presentation or tension resulting from over-helping.</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Multiple group members not participating.</w:t>
            </w:r>
            <w:proofErr w:type="gramEnd"/>
          </w:p>
          <w:p w:rsidR="003B46E4" w:rsidRDefault="009376AE">
            <w:pPr>
              <w:pStyle w:val="Heading1"/>
              <w:spacing w:before="240" w:after="0"/>
              <w:rPr>
                <w:rFonts w:ascii="Times New Roman" w:eastAsia="Times New Roman" w:hAnsi="Times New Roman" w:cs="Times New Roman"/>
                <w:color w:val="000000"/>
                <w:sz w:val="24"/>
                <w:szCs w:val="24"/>
              </w:rPr>
            </w:pPr>
            <w:bookmarkStart w:id="10" w:name="_heading=h.wjr26s262mz8" w:colFirst="0" w:colLast="0"/>
            <w:bookmarkEnd w:id="10"/>
            <w:proofErr w:type="gramStart"/>
            <w:r>
              <w:rPr>
                <w:rFonts w:ascii="Times New Roman" w:eastAsia="Times New Roman" w:hAnsi="Times New Roman" w:cs="Times New Roman"/>
                <w:color w:val="000000"/>
                <w:sz w:val="24"/>
                <w:szCs w:val="24"/>
              </w:rPr>
              <w:t>Evident lack of preparation/rehearsal.</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Dependence on slides.</w:t>
            </w:r>
            <w:proofErr w:type="gramEnd"/>
          </w:p>
        </w:tc>
      </w:tr>
    </w:tbl>
    <w:p w:rsidR="00E376C6" w:rsidRDefault="00E376C6">
      <w:pPr>
        <w:pStyle w:val="Heading1"/>
        <w:rPr>
          <w:rFonts w:ascii="Times New Roman" w:eastAsia="Times New Roman" w:hAnsi="Times New Roman" w:cs="Times New Roman"/>
          <w:color w:val="000000"/>
          <w:sz w:val="40"/>
          <w:szCs w:val="40"/>
        </w:rPr>
      </w:pPr>
      <w:bookmarkStart w:id="11" w:name="_heading=h.be6kwvpewgsg" w:colFirst="0" w:colLast="0"/>
      <w:bookmarkEnd w:id="11"/>
    </w:p>
    <w:p w:rsidR="00E376C6" w:rsidRDefault="00E376C6">
      <w:pPr>
        <w:pStyle w:val="Heading1"/>
        <w:rPr>
          <w:rFonts w:ascii="Times New Roman" w:eastAsia="Times New Roman" w:hAnsi="Times New Roman" w:cs="Times New Roman"/>
          <w:color w:val="000000"/>
          <w:sz w:val="40"/>
          <w:szCs w:val="40"/>
        </w:rPr>
      </w:pPr>
    </w:p>
    <w:p w:rsidR="00E376C6" w:rsidRDefault="00E376C6">
      <w:pPr>
        <w:pStyle w:val="Heading1"/>
        <w:rPr>
          <w:rFonts w:ascii="Times New Roman" w:eastAsia="Times New Roman" w:hAnsi="Times New Roman" w:cs="Times New Roman"/>
          <w:color w:val="000000"/>
          <w:sz w:val="40"/>
          <w:szCs w:val="40"/>
        </w:rPr>
      </w:pPr>
    </w:p>
    <w:p w:rsidR="00E376C6" w:rsidRDefault="00E376C6">
      <w:pPr>
        <w:pStyle w:val="Heading1"/>
        <w:rPr>
          <w:rFonts w:ascii="Times New Roman" w:eastAsia="Times New Roman" w:hAnsi="Times New Roman" w:cs="Times New Roman"/>
          <w:color w:val="000000"/>
          <w:sz w:val="40"/>
          <w:szCs w:val="40"/>
        </w:rPr>
      </w:pPr>
    </w:p>
    <w:p w:rsidR="003B46E4" w:rsidRDefault="009376AE">
      <w:pPr>
        <w:pStyle w:val="Heading1"/>
        <w:rPr>
          <w:rFonts w:ascii="Times New Roman" w:eastAsia="Times New Roman" w:hAnsi="Times New Roman" w:cs="Times New Roman"/>
          <w:color w:val="000000"/>
        </w:rPr>
      </w:pPr>
      <w:r>
        <w:rPr>
          <w:rFonts w:ascii="Times New Roman" w:eastAsia="Times New Roman" w:hAnsi="Times New Roman" w:cs="Times New Roman"/>
          <w:color w:val="000000"/>
          <w:sz w:val="40"/>
          <w:szCs w:val="40"/>
        </w:rPr>
        <w:lastRenderedPageBreak/>
        <w:t xml:space="preserve">Rubric for Project </w:t>
      </w:r>
    </w:p>
    <w:tbl>
      <w:tblPr>
        <w:tblStyle w:val="a7"/>
        <w:tblW w:w="140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800"/>
        <w:gridCol w:w="2801"/>
        <w:gridCol w:w="2801"/>
        <w:gridCol w:w="2801"/>
        <w:gridCol w:w="2801"/>
      </w:tblGrid>
      <w:tr w:rsidR="003B46E4" w:rsidTr="00E376C6">
        <w:trPr>
          <w:trHeight w:val="382"/>
        </w:trPr>
        <w:tc>
          <w:tcPr>
            <w:tcW w:w="280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rsidR="003B46E4" w:rsidRDefault="009376AE">
            <w:pPr>
              <w:widowControl w:val="0"/>
              <w:spacing w:before="240" w:after="0"/>
              <w:jc w:val="right"/>
              <w:rPr>
                <w:rFonts w:ascii="Times New Roman" w:eastAsia="Times New Roman" w:hAnsi="Times New Roman" w:cs="Times New Roman"/>
                <w:b/>
                <w:sz w:val="16"/>
                <w:szCs w:val="16"/>
                <w:highlight w:val="yellow"/>
              </w:rPr>
            </w:pPr>
            <w:r>
              <w:rPr>
                <w:rFonts w:ascii="Times New Roman" w:eastAsia="Times New Roman" w:hAnsi="Times New Roman" w:cs="Times New Roman"/>
                <w:b/>
                <w:sz w:val="16"/>
                <w:szCs w:val="16"/>
                <w:highlight w:val="red"/>
              </w:rPr>
              <w:t>Level</w:t>
            </w:r>
            <w:r>
              <w:rPr>
                <w:rFonts w:ascii="Times New Roman" w:eastAsia="Times New Roman" w:hAnsi="Times New Roman" w:cs="Times New Roman"/>
                <w:b/>
                <w:sz w:val="16"/>
                <w:szCs w:val="16"/>
              </w:rPr>
              <w:t xml:space="preserve">                                                       </w:t>
            </w:r>
            <w:r>
              <w:rPr>
                <w:rFonts w:ascii="Times New Roman" w:eastAsia="Times New Roman" w:hAnsi="Times New Roman" w:cs="Times New Roman"/>
                <w:b/>
                <w:sz w:val="20"/>
                <w:szCs w:val="20"/>
              </w:rPr>
              <w:t xml:space="preserve">                     </w:t>
            </w:r>
          </w:p>
          <w:p w:rsidR="003B46E4" w:rsidRDefault="009376AE">
            <w:pPr>
              <w:widowControl w:val="0"/>
              <w:spacing w:before="2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w:t>
            </w:r>
          </w:p>
        </w:tc>
        <w:tc>
          <w:tcPr>
            <w:tcW w:w="2800" w:type="dxa"/>
            <w:tcBorders>
              <w:top w:val="single" w:sz="8" w:space="0" w:color="000000"/>
              <w:left w:val="nil"/>
              <w:bottom w:val="single" w:sz="8" w:space="0" w:color="000000"/>
              <w:right w:val="single" w:sz="8" w:space="0" w:color="000000"/>
            </w:tcBorders>
            <w:shd w:val="clear" w:color="auto" w:fill="FF0000"/>
            <w:tcMar>
              <w:top w:w="100" w:type="dxa"/>
              <w:left w:w="100" w:type="dxa"/>
              <w:bottom w:w="100" w:type="dxa"/>
              <w:right w:w="100" w:type="dxa"/>
            </w:tcMar>
          </w:tcPr>
          <w:p w:rsidR="003B46E4" w:rsidRDefault="009376AE">
            <w:pPr>
              <w:widowControl w:val="0"/>
              <w:spacing w:before="240" w:after="0"/>
              <w:ind w:left="1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Excellent</w:t>
            </w:r>
          </w:p>
          <w:p w:rsidR="003B46E4" w:rsidRDefault="009376AE">
            <w:pPr>
              <w:widowControl w:val="0"/>
              <w:spacing w:before="240" w:after="0"/>
              <w:rPr>
                <w:rFonts w:ascii="Times New Roman" w:eastAsia="Times New Roman" w:hAnsi="Times New Roman" w:cs="Times New Roman"/>
                <w:b/>
                <w:sz w:val="24"/>
                <w:szCs w:val="24"/>
                <w:highlight w:val="red"/>
              </w:rPr>
            </w:pPr>
            <w:r>
              <w:rPr>
                <w:rFonts w:ascii="Times New Roman" w:eastAsia="Times New Roman" w:hAnsi="Times New Roman" w:cs="Times New Roman"/>
                <w:b/>
                <w:sz w:val="16"/>
                <w:szCs w:val="16"/>
                <w:highlight w:val="yellow"/>
              </w:rPr>
              <w:t xml:space="preserve">Score   </w:t>
            </w:r>
            <w:r>
              <w:rPr>
                <w:rFonts w:ascii="Times New Roman" w:eastAsia="Times New Roman" w:hAnsi="Times New Roman" w:cs="Times New Roman"/>
                <w:b/>
                <w:sz w:val="16"/>
                <w:szCs w:val="16"/>
                <w:highlight w:val="red"/>
              </w:rPr>
              <w:t xml:space="preserve">              </w:t>
            </w:r>
            <w:r>
              <w:rPr>
                <w:rFonts w:ascii="Times New Roman" w:eastAsia="Times New Roman" w:hAnsi="Times New Roman" w:cs="Times New Roman"/>
                <w:b/>
                <w:sz w:val="20"/>
                <w:szCs w:val="20"/>
                <w:highlight w:val="red"/>
              </w:rPr>
              <w:t xml:space="preserve"> 4</w:t>
            </w:r>
          </w:p>
        </w:tc>
        <w:tc>
          <w:tcPr>
            <w:tcW w:w="2800" w:type="dxa"/>
            <w:tcBorders>
              <w:top w:val="single" w:sz="8" w:space="0" w:color="000000"/>
              <w:left w:val="nil"/>
              <w:bottom w:val="single" w:sz="8" w:space="0" w:color="000000"/>
              <w:right w:val="single" w:sz="8" w:space="0" w:color="000000"/>
            </w:tcBorders>
            <w:shd w:val="clear" w:color="auto" w:fill="FF0000"/>
            <w:tcMar>
              <w:top w:w="100" w:type="dxa"/>
              <w:left w:w="100" w:type="dxa"/>
              <w:bottom w:w="100" w:type="dxa"/>
              <w:right w:w="100" w:type="dxa"/>
            </w:tcMar>
          </w:tcPr>
          <w:p w:rsidR="003B46E4" w:rsidRDefault="009376AE">
            <w:pPr>
              <w:widowControl w:val="0"/>
              <w:spacing w:before="2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Very Good</w:t>
            </w:r>
          </w:p>
          <w:p w:rsidR="003B46E4" w:rsidRDefault="009376AE">
            <w:pPr>
              <w:widowControl w:val="0"/>
              <w:spacing w:before="2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2800" w:type="dxa"/>
            <w:tcBorders>
              <w:top w:val="single" w:sz="8" w:space="0" w:color="000000"/>
              <w:left w:val="nil"/>
              <w:bottom w:val="single" w:sz="8" w:space="0" w:color="000000"/>
              <w:right w:val="single" w:sz="8" w:space="0" w:color="000000"/>
            </w:tcBorders>
            <w:shd w:val="clear" w:color="auto" w:fill="FF0000"/>
            <w:tcMar>
              <w:top w:w="100" w:type="dxa"/>
              <w:left w:w="100" w:type="dxa"/>
              <w:bottom w:w="100" w:type="dxa"/>
              <w:right w:w="100" w:type="dxa"/>
            </w:tcMar>
          </w:tcPr>
          <w:p w:rsidR="003B46E4" w:rsidRDefault="009376AE">
            <w:pPr>
              <w:widowControl w:val="0"/>
              <w:spacing w:before="240" w:after="0"/>
              <w:ind w:left="1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Good</w:t>
            </w:r>
          </w:p>
          <w:p w:rsidR="003B46E4" w:rsidRDefault="009376AE">
            <w:pPr>
              <w:widowControl w:val="0"/>
              <w:spacing w:before="240" w:after="0"/>
              <w:ind w:left="1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2800" w:type="dxa"/>
            <w:tcBorders>
              <w:top w:val="single" w:sz="8" w:space="0" w:color="000000"/>
              <w:left w:val="nil"/>
              <w:bottom w:val="single" w:sz="8" w:space="0" w:color="000000"/>
              <w:right w:val="single" w:sz="8" w:space="0" w:color="000000"/>
            </w:tcBorders>
            <w:shd w:val="clear" w:color="auto" w:fill="FF0000"/>
            <w:tcMar>
              <w:top w:w="100" w:type="dxa"/>
              <w:left w:w="100" w:type="dxa"/>
              <w:bottom w:w="100" w:type="dxa"/>
              <w:right w:w="100" w:type="dxa"/>
            </w:tcMar>
          </w:tcPr>
          <w:p w:rsidR="003B46E4" w:rsidRDefault="009376AE">
            <w:pPr>
              <w:widowControl w:val="0"/>
              <w:spacing w:before="2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Needs improvement</w:t>
            </w:r>
          </w:p>
          <w:p w:rsidR="003B46E4" w:rsidRDefault="009376AE">
            <w:pPr>
              <w:widowControl w:val="0"/>
              <w:spacing w:before="240"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r>
      <w:tr w:rsidR="003B46E4" w:rsidTr="00E376C6">
        <w:trPr>
          <w:trHeight w:val="428"/>
        </w:trPr>
        <w:tc>
          <w:tcPr>
            <w:tcW w:w="280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rsidR="003B46E4" w:rsidRDefault="009376AE">
            <w:pPr>
              <w:widowControl w:val="0"/>
              <w:spacing w:before="240"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Aim</w:t>
            </w:r>
          </w:p>
        </w:tc>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6E4" w:rsidRDefault="009376AE" w:rsidP="00E376C6">
            <w:pPr>
              <w:widowControl w:val="0"/>
              <w:spacing w:before="240"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Achieves a clear and distinct aim and effective techniques of the main idea</w:t>
            </w:r>
          </w:p>
        </w:tc>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6E4" w:rsidRDefault="009376AE">
            <w:pPr>
              <w:widowControl w:val="0"/>
              <w:spacing w:before="240"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Identifiable aim with a good main idea</w:t>
            </w:r>
          </w:p>
        </w:tc>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6E4" w:rsidRDefault="009376AE">
            <w:pPr>
              <w:widowControl w:val="0"/>
              <w:spacing w:before="240"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Unclear aim </w:t>
            </w:r>
            <w:r>
              <w:rPr>
                <w:rFonts w:ascii="Times New Roman" w:eastAsia="Times New Roman" w:hAnsi="Times New Roman" w:cs="Times New Roman"/>
                <w:b/>
                <w:sz w:val="16"/>
                <w:szCs w:val="16"/>
                <w:u w:val="single"/>
              </w:rPr>
              <w:t>or</w:t>
            </w:r>
            <w:r>
              <w:rPr>
                <w:rFonts w:ascii="Times New Roman" w:eastAsia="Times New Roman" w:hAnsi="Times New Roman" w:cs="Times New Roman"/>
                <w:b/>
                <w:sz w:val="16"/>
                <w:szCs w:val="16"/>
              </w:rPr>
              <w:t xml:space="preserve"> main idea</w:t>
            </w:r>
          </w:p>
        </w:tc>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6E4" w:rsidRDefault="009376AE">
            <w:pPr>
              <w:widowControl w:val="0"/>
              <w:spacing w:before="240"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Unclear aim </w:t>
            </w:r>
            <w:r>
              <w:rPr>
                <w:rFonts w:ascii="Times New Roman" w:eastAsia="Times New Roman" w:hAnsi="Times New Roman" w:cs="Times New Roman"/>
                <w:b/>
                <w:sz w:val="16"/>
                <w:szCs w:val="16"/>
                <w:u w:val="single"/>
              </w:rPr>
              <w:t>and</w:t>
            </w:r>
            <w:r>
              <w:rPr>
                <w:rFonts w:ascii="Times New Roman" w:eastAsia="Times New Roman" w:hAnsi="Times New Roman" w:cs="Times New Roman"/>
                <w:b/>
                <w:sz w:val="16"/>
                <w:szCs w:val="16"/>
              </w:rPr>
              <w:t xml:space="preserve"> main idea</w:t>
            </w:r>
          </w:p>
        </w:tc>
      </w:tr>
      <w:tr w:rsidR="003B46E4" w:rsidTr="00E376C6">
        <w:trPr>
          <w:trHeight w:val="417"/>
        </w:trPr>
        <w:tc>
          <w:tcPr>
            <w:tcW w:w="2800" w:type="dxa"/>
            <w:tcBorders>
              <w:top w:val="nil"/>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rsidR="003B46E4" w:rsidRDefault="009376AE">
            <w:pPr>
              <w:widowControl w:val="0"/>
              <w:spacing w:before="240"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Creativity</w:t>
            </w:r>
          </w:p>
        </w:tc>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46E4" w:rsidRDefault="009376AE">
            <w:pPr>
              <w:widowControl w:val="0"/>
              <w:spacing w:before="240" w:after="0"/>
              <w:ind w:left="-9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Clearly explored and expressed multiple ideas in a unique way.</w:t>
            </w:r>
          </w:p>
        </w:tc>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46E4" w:rsidRDefault="009376AE">
            <w:pPr>
              <w:widowControl w:val="0"/>
              <w:spacing w:before="240"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The project is explored and expressed in a fairly original way. </w:t>
            </w:r>
          </w:p>
        </w:tc>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46E4" w:rsidRDefault="009376AE" w:rsidP="00E376C6">
            <w:pPr>
              <w:widowControl w:val="0"/>
              <w:spacing w:before="240"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The project is original, but mostly based off of an existing idea. </w:t>
            </w:r>
          </w:p>
        </w:tc>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46E4" w:rsidRDefault="009376AE">
            <w:pPr>
              <w:widowControl w:val="0"/>
              <w:spacing w:before="240"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Follows a set of directions to complete a project, but did not explore new ways to alter the idea.</w:t>
            </w:r>
          </w:p>
        </w:tc>
      </w:tr>
      <w:tr w:rsidR="003B46E4">
        <w:trPr>
          <w:trHeight w:val="939"/>
        </w:trPr>
        <w:tc>
          <w:tcPr>
            <w:tcW w:w="2800" w:type="dxa"/>
            <w:tcBorders>
              <w:top w:val="nil"/>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rsidR="003B46E4" w:rsidRDefault="009376AE">
            <w:pPr>
              <w:widowControl w:val="0"/>
              <w:spacing w:before="240"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Organization</w:t>
            </w:r>
          </w:p>
        </w:tc>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46E4" w:rsidRDefault="009376AE">
            <w:pPr>
              <w:widowControl w:val="0"/>
              <w:spacing w:before="240" w:after="0"/>
              <w:ind w:left="-9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Clear organization: introduction, body and conclusion that fit the aim</w:t>
            </w:r>
          </w:p>
        </w:tc>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46E4" w:rsidRDefault="009376AE">
            <w:pPr>
              <w:widowControl w:val="0"/>
              <w:spacing w:before="240"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Undeveloped introduction, body or conclusion. Organization is not fully clear</w:t>
            </w:r>
          </w:p>
        </w:tc>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46E4" w:rsidRDefault="009376AE">
            <w:pPr>
              <w:widowControl w:val="0"/>
              <w:spacing w:before="240"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Unclear organization, along with undeveloped introduction, body, conclusion</w:t>
            </w:r>
          </w:p>
        </w:tc>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46E4" w:rsidRDefault="009376AE">
            <w:pPr>
              <w:widowControl w:val="0"/>
              <w:spacing w:before="240"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Unclear organization. Introduction, body and conclusion are missed</w:t>
            </w:r>
          </w:p>
        </w:tc>
      </w:tr>
      <w:tr w:rsidR="003B46E4">
        <w:trPr>
          <w:trHeight w:val="746"/>
        </w:trPr>
        <w:tc>
          <w:tcPr>
            <w:tcW w:w="2800" w:type="dxa"/>
            <w:tcBorders>
              <w:top w:val="nil"/>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rsidR="003B46E4" w:rsidRDefault="009376AE">
            <w:pPr>
              <w:widowControl w:val="0"/>
              <w:spacing w:before="240"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Teamwork</w:t>
            </w:r>
          </w:p>
        </w:tc>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46E4" w:rsidRDefault="009376AE">
            <w:pPr>
              <w:widowControl w:val="0"/>
              <w:spacing w:before="240" w:after="0"/>
              <w:ind w:left="-9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Each one of group members contributed in the project</w:t>
            </w:r>
          </w:p>
        </w:tc>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46E4" w:rsidRDefault="009376AE">
            <w:pPr>
              <w:widowControl w:val="0"/>
              <w:spacing w:before="240"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Most group members contributed in the project</w:t>
            </w:r>
          </w:p>
        </w:tc>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46E4" w:rsidRDefault="009376AE">
            <w:pPr>
              <w:widowControl w:val="0"/>
              <w:spacing w:before="240"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Some group members contributed in the project</w:t>
            </w:r>
          </w:p>
        </w:tc>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46E4" w:rsidRDefault="009376AE">
            <w:pPr>
              <w:widowControl w:val="0"/>
              <w:spacing w:before="240"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Few group members contributed in the project</w:t>
            </w:r>
          </w:p>
        </w:tc>
      </w:tr>
      <w:tr w:rsidR="003B46E4">
        <w:trPr>
          <w:trHeight w:val="1044"/>
        </w:trPr>
        <w:tc>
          <w:tcPr>
            <w:tcW w:w="2800" w:type="dxa"/>
            <w:tcBorders>
              <w:top w:val="nil"/>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rsidR="003B46E4" w:rsidRDefault="009376AE">
            <w:pPr>
              <w:widowControl w:val="0"/>
              <w:spacing w:before="240"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Understanding the problem and requirements</w:t>
            </w:r>
          </w:p>
        </w:tc>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46E4" w:rsidRDefault="009376AE">
            <w:pPr>
              <w:widowControl w:val="0"/>
              <w:spacing w:before="240" w:after="0"/>
              <w:ind w:left="-9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Students recognize potential problems and look for clarifications.</w:t>
            </w:r>
          </w:p>
        </w:tc>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46E4" w:rsidRDefault="009376AE">
            <w:pPr>
              <w:widowControl w:val="0"/>
              <w:spacing w:before="240"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Students’ work shows good understanding of the problem and requirements. </w:t>
            </w:r>
          </w:p>
        </w:tc>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46E4" w:rsidRDefault="009376AE">
            <w:pPr>
              <w:widowControl w:val="0"/>
              <w:spacing w:before="240"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Students’ work shows   understanding of the problem and most requirements. </w:t>
            </w:r>
          </w:p>
        </w:tc>
        <w:tc>
          <w:tcPr>
            <w:tcW w:w="2800" w:type="dxa"/>
            <w:shd w:val="clear" w:color="auto" w:fill="auto"/>
            <w:tcMar>
              <w:top w:w="100" w:type="dxa"/>
              <w:left w:w="100" w:type="dxa"/>
              <w:bottom w:w="100" w:type="dxa"/>
              <w:right w:w="100" w:type="dxa"/>
            </w:tcMar>
          </w:tcPr>
          <w:p w:rsidR="003B46E4" w:rsidRDefault="009376AE">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rPr>
            </w:pPr>
            <w:r>
              <w:rPr>
                <w:b/>
                <w:sz w:val="16"/>
                <w:szCs w:val="16"/>
              </w:rPr>
              <w:t xml:space="preserve">Students’ work shows a slight understanding of problems and requirements.  </w:t>
            </w:r>
          </w:p>
        </w:tc>
      </w:tr>
      <w:tr w:rsidR="003B46E4" w:rsidTr="00E376C6">
        <w:trPr>
          <w:trHeight w:val="801"/>
        </w:trPr>
        <w:tc>
          <w:tcPr>
            <w:tcW w:w="2800" w:type="dxa"/>
            <w:tcBorders>
              <w:top w:val="nil"/>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rsidR="003B46E4" w:rsidRDefault="009376AE">
            <w:pPr>
              <w:widowControl w:val="0"/>
              <w:spacing w:before="240"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Presentation</w:t>
            </w:r>
          </w:p>
        </w:tc>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46E4" w:rsidRDefault="009376AE">
            <w:pPr>
              <w:widowControl w:val="0"/>
              <w:spacing w:before="240" w:after="0"/>
              <w:ind w:left="-9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Information is presented with good knowledge and creativity.</w:t>
            </w:r>
          </w:p>
        </w:tc>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46E4" w:rsidRDefault="009376AE">
            <w:pPr>
              <w:widowControl w:val="0"/>
              <w:spacing w:before="240"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Information is presented with acceptable knowledge and creativity.</w:t>
            </w:r>
          </w:p>
        </w:tc>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46E4" w:rsidRDefault="009376AE">
            <w:pPr>
              <w:widowControl w:val="0"/>
              <w:spacing w:before="240"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Information is presented with limited knowledge and minimal creativity.</w:t>
            </w:r>
          </w:p>
        </w:tc>
        <w:tc>
          <w:tcPr>
            <w:tcW w:w="2800" w:type="dxa"/>
            <w:shd w:val="clear" w:color="auto" w:fill="auto"/>
            <w:tcMar>
              <w:top w:w="100" w:type="dxa"/>
              <w:left w:w="100" w:type="dxa"/>
              <w:bottom w:w="100" w:type="dxa"/>
              <w:right w:w="100" w:type="dxa"/>
            </w:tcMar>
          </w:tcPr>
          <w:p w:rsidR="003B46E4" w:rsidRDefault="009376AE">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Pr>
                <w:b/>
                <w:sz w:val="18"/>
                <w:szCs w:val="18"/>
              </w:rPr>
              <w:t>Information is unclear and presented with little creativity.</w:t>
            </w:r>
          </w:p>
        </w:tc>
      </w:tr>
    </w:tbl>
    <w:p w:rsidR="003B46E4" w:rsidRDefault="003B46E4">
      <w:pPr>
        <w:pStyle w:val="Heading1"/>
        <w:rPr>
          <w:rFonts w:ascii="Times New Roman" w:eastAsia="Times New Roman" w:hAnsi="Times New Roman" w:cs="Times New Roman"/>
          <w:color w:val="000000"/>
        </w:rPr>
      </w:pPr>
      <w:bookmarkStart w:id="12" w:name="_heading=h.yviegiwwwaib" w:colFirst="0" w:colLast="0"/>
      <w:bookmarkEnd w:id="12"/>
    </w:p>
    <w:p w:rsidR="003B46E4" w:rsidRDefault="009376AE">
      <w:pPr>
        <w:pStyle w:val="Heading1"/>
        <w:rPr>
          <w:rFonts w:ascii="Times New Roman" w:eastAsia="Times New Roman" w:hAnsi="Times New Roman" w:cs="Times New Roman"/>
          <w:color w:val="000000"/>
        </w:rPr>
      </w:pPr>
      <w:bookmarkStart w:id="13" w:name="_heading=h.h4a6myoqlr0y" w:colFirst="0" w:colLast="0"/>
      <w:bookmarkEnd w:id="13"/>
      <w:r>
        <w:rPr>
          <w:rFonts w:ascii="Times New Roman" w:eastAsia="Times New Roman" w:hAnsi="Times New Roman" w:cs="Times New Roman"/>
          <w:color w:val="000000"/>
        </w:rPr>
        <w:t>Course reading list and references</w:t>
      </w:r>
    </w:p>
    <w:p w:rsidR="003B46E4" w:rsidRDefault="009376A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Key references:</w:t>
      </w:r>
    </w:p>
    <w:p w:rsidR="003B46E4" w:rsidRDefault="009376A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Write a list of books, chapters, articles and useful websites that students can benefit from.</w:t>
      </w:r>
    </w:p>
    <w:p w:rsidR="003B46E4" w:rsidRDefault="009376A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Ganong’s</w:t>
      </w:r>
      <w:proofErr w:type="spellEnd"/>
      <w:r>
        <w:rPr>
          <w:rFonts w:ascii="Times New Roman" w:eastAsia="Times New Roman" w:hAnsi="Times New Roman" w:cs="Times New Roman"/>
          <w:sz w:val="28"/>
          <w:szCs w:val="28"/>
        </w:rPr>
        <w:t xml:space="preserve"> Review of Medical Physiology - 23rd Ed</w:t>
      </w:r>
    </w:p>
    <w:p w:rsidR="003B46E4" w:rsidRDefault="009376A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Lippincott 2015 Illustrated Reviews, Pharmacology - Whalen, Karen</w:t>
      </w:r>
    </w:p>
    <w:p w:rsidR="003B46E4" w:rsidRDefault="009376A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Laboratory_Atlas_of_Anatomy_and_Physiology5</w:t>
      </w:r>
    </w:p>
    <w:p w:rsidR="003B46E4" w:rsidRDefault="009376A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Atlas of clinical hematology </w:t>
      </w:r>
    </w:p>
    <w:p w:rsidR="003B46E4" w:rsidRDefault="009376A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A Laboratory Guide to Human Physiology_2002 pr</w:t>
      </w:r>
    </w:p>
    <w:p w:rsidR="003B46E4" w:rsidRDefault="009376AE">
      <w:pPr>
        <w:pStyle w:val="Heading2"/>
        <w:rPr>
          <w:rFonts w:ascii="Times New Roman" w:eastAsia="Times New Roman" w:hAnsi="Times New Roman" w:cs="Times New Roman"/>
          <w:b w:val="0"/>
          <w:color w:val="000000"/>
          <w:sz w:val="28"/>
          <w:szCs w:val="28"/>
        </w:rPr>
      </w:pPr>
      <w:r>
        <w:rPr>
          <w:rFonts w:ascii="Times New Roman" w:eastAsia="Times New Roman" w:hAnsi="Times New Roman" w:cs="Times New Roman"/>
          <w:b w:val="0"/>
          <w:color w:val="000000"/>
          <w:sz w:val="28"/>
          <w:szCs w:val="28"/>
        </w:rPr>
        <w:t>Useful references:</w:t>
      </w:r>
    </w:p>
    <w:p w:rsidR="003B46E4" w:rsidRDefault="009376AE">
      <w:pPr>
        <w:pStyle w:val="Heading3"/>
        <w:rPr>
          <w:rFonts w:ascii="Times New Roman" w:eastAsia="Times New Roman" w:hAnsi="Times New Roman" w:cs="Times New Roman"/>
          <w:b w:val="0"/>
          <w:color w:val="000000"/>
          <w:sz w:val="28"/>
          <w:szCs w:val="28"/>
        </w:rPr>
        <w:sectPr w:rsidR="003B46E4">
          <w:pgSz w:w="16838" w:h="11906" w:orient="landscape"/>
          <w:pgMar w:top="1417" w:right="1417" w:bottom="1417" w:left="1417" w:header="708" w:footer="708" w:gutter="0"/>
          <w:cols w:space="720"/>
        </w:sectPr>
      </w:pPr>
      <w:r>
        <w:rPr>
          <w:rFonts w:ascii="Times New Roman" w:eastAsia="Times New Roman" w:hAnsi="Times New Roman" w:cs="Times New Roman"/>
          <w:b w:val="0"/>
          <w:color w:val="000000"/>
          <w:sz w:val="28"/>
          <w:szCs w:val="28"/>
        </w:rPr>
        <w:t>Magazine and reviews: Google</w:t>
      </w:r>
    </w:p>
    <w:p w:rsidR="003B46E4" w:rsidRDefault="009376AE">
      <w:pPr>
        <w:pStyle w:val="Heading1"/>
        <w:rPr>
          <w:rFonts w:ascii="Times New Roman" w:eastAsia="Times New Roman" w:hAnsi="Times New Roman" w:cs="Times New Roman"/>
          <w:color w:val="000000"/>
        </w:rPr>
      </w:pPr>
      <w:bookmarkStart w:id="14" w:name="_heading=h.2s8eyo1" w:colFirst="0" w:colLast="0"/>
      <w:bookmarkEnd w:id="14"/>
      <w:r>
        <w:rPr>
          <w:rFonts w:ascii="Times New Roman" w:eastAsia="Times New Roman" w:hAnsi="Times New Roman" w:cs="Times New Roman"/>
          <w:color w:val="000000"/>
        </w:rPr>
        <w:lastRenderedPageBreak/>
        <w:t>The topics</w:t>
      </w:r>
    </w:p>
    <w:tbl>
      <w:tblPr>
        <w:tblStyle w:val="a8"/>
        <w:tblW w:w="10065" w:type="dxa"/>
        <w:tblBorders>
          <w:top w:val="nil"/>
          <w:left w:val="nil"/>
          <w:bottom w:val="nil"/>
          <w:right w:val="nil"/>
          <w:insideH w:val="nil"/>
          <w:insideV w:val="nil"/>
        </w:tblBorders>
        <w:tblLayout w:type="fixed"/>
        <w:tblLook w:val="0600"/>
      </w:tblPr>
      <w:tblGrid>
        <w:gridCol w:w="555"/>
        <w:gridCol w:w="1800"/>
        <w:gridCol w:w="2610"/>
        <w:gridCol w:w="3240"/>
        <w:gridCol w:w="1200"/>
        <w:gridCol w:w="660"/>
      </w:tblGrid>
      <w:tr w:rsidR="003B46E4">
        <w:trPr>
          <w:trHeight w:val="579"/>
        </w:trPr>
        <w:tc>
          <w:tcPr>
            <w:tcW w:w="555" w:type="dxa"/>
            <w:vMerge w:val="restart"/>
            <w:tcBorders>
              <w:top w:val="single" w:sz="8" w:space="0" w:color="4F81BD"/>
              <w:left w:val="single" w:sz="8" w:space="0" w:color="000000"/>
              <w:bottom w:val="single" w:sz="8" w:space="0" w:color="000000"/>
              <w:right w:val="single" w:sz="8" w:space="0" w:color="000000"/>
            </w:tcBorders>
            <w:tcMar>
              <w:top w:w="100" w:type="dxa"/>
              <w:left w:w="100" w:type="dxa"/>
              <w:bottom w:w="100" w:type="dxa"/>
              <w:right w:w="100" w:type="dxa"/>
            </w:tcMar>
          </w:tcPr>
          <w:p w:rsidR="003B46E4" w:rsidRDefault="009376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7650" w:type="dxa"/>
            <w:gridSpan w:val="3"/>
            <w:tcBorders>
              <w:top w:val="single" w:sz="8" w:space="0" w:color="4F81BD"/>
              <w:left w:val="nil"/>
              <w:bottom w:val="single" w:sz="8" w:space="0" w:color="000000"/>
              <w:right w:val="single" w:sz="8" w:space="0" w:color="000000"/>
            </w:tcBorders>
            <w:tcMar>
              <w:top w:w="100" w:type="dxa"/>
              <w:left w:w="100" w:type="dxa"/>
              <w:bottom w:w="100" w:type="dxa"/>
              <w:right w:w="100" w:type="dxa"/>
            </w:tcMar>
          </w:tcPr>
          <w:p w:rsidR="003B46E4" w:rsidRDefault="009376A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Title of the subject</w:t>
            </w:r>
          </w:p>
        </w:tc>
        <w:tc>
          <w:tcPr>
            <w:tcW w:w="1200" w:type="dxa"/>
            <w:tcBorders>
              <w:top w:val="single" w:sz="8" w:space="0" w:color="4F81BD"/>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weeks</w:t>
            </w:r>
          </w:p>
        </w:tc>
        <w:tc>
          <w:tcPr>
            <w:tcW w:w="660" w:type="dxa"/>
            <w:tcBorders>
              <w:top w:val="single" w:sz="8" w:space="0" w:color="4F81BD"/>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Tutor’s name</w:t>
            </w:r>
          </w:p>
        </w:tc>
      </w:tr>
      <w:tr w:rsidR="003B46E4">
        <w:trPr>
          <w:trHeight w:val="195"/>
        </w:trPr>
        <w:tc>
          <w:tcPr>
            <w:tcW w:w="55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B46E4" w:rsidRDefault="003B46E4">
            <w:pPr>
              <w:rPr>
                <w:rFonts w:ascii="Times New Roman" w:eastAsia="Times New Roman" w:hAnsi="Times New Roman" w:cs="Times New Roman"/>
                <w:sz w:val="28"/>
                <w:szCs w:val="28"/>
              </w:rPr>
            </w:pP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Chapters</w:t>
            </w:r>
          </w:p>
        </w:tc>
        <w:tc>
          <w:tcPr>
            <w:tcW w:w="2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Theoretical</w:t>
            </w:r>
          </w:p>
        </w:tc>
        <w:tc>
          <w:tcPr>
            <w:tcW w:w="3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Practical</w:t>
            </w:r>
          </w:p>
        </w:tc>
        <w:tc>
          <w:tcPr>
            <w:tcW w:w="120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3B46E4">
            <w:pPr>
              <w:spacing w:after="0" w:line="240" w:lineRule="auto"/>
              <w:jc w:val="both"/>
              <w:rPr>
                <w:rFonts w:ascii="Times New Roman" w:eastAsia="Times New Roman" w:hAnsi="Times New Roman" w:cs="Times New Roman"/>
                <w:sz w:val="20"/>
                <w:szCs w:val="20"/>
              </w:rPr>
            </w:pPr>
          </w:p>
          <w:p w:rsidR="003B46E4" w:rsidRDefault="003B46E4">
            <w:pPr>
              <w:spacing w:after="0" w:line="240" w:lineRule="auto"/>
              <w:jc w:val="both"/>
              <w:rPr>
                <w:rFonts w:ascii="Times New Roman" w:eastAsia="Times New Roman" w:hAnsi="Times New Roman" w:cs="Times New Roman"/>
                <w:sz w:val="20"/>
                <w:szCs w:val="20"/>
              </w:rPr>
            </w:pPr>
          </w:p>
          <w:p w:rsidR="003B46E4" w:rsidRDefault="009376A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First week</w:t>
            </w:r>
          </w:p>
        </w:tc>
        <w:tc>
          <w:tcPr>
            <w:tcW w:w="66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B46E4">
        <w:trPr>
          <w:trHeight w:val="1140"/>
        </w:trPr>
        <w:tc>
          <w:tcPr>
            <w:tcW w:w="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3B46E4" w:rsidRDefault="003B46E4">
            <w:pPr>
              <w:spacing w:after="0" w:line="240" w:lineRule="auto"/>
              <w:rPr>
                <w:rFonts w:ascii="Times New Roman" w:eastAsia="Times New Roman" w:hAnsi="Times New Roman" w:cs="Times New Roman"/>
                <w:sz w:val="20"/>
                <w:szCs w:val="20"/>
              </w:rPr>
            </w:pP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Chapter One:</w:t>
            </w:r>
          </w:p>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Overview about Animal Physiology</w:t>
            </w:r>
          </w:p>
        </w:tc>
        <w:tc>
          <w:tcPr>
            <w:tcW w:w="2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 to Homeostasis and the basic of human body systems</w:t>
            </w:r>
          </w:p>
        </w:tc>
        <w:tc>
          <w:tcPr>
            <w:tcW w:w="3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Introducing Animal physiology Laboratory </w:t>
            </w:r>
          </w:p>
        </w:tc>
        <w:tc>
          <w:tcPr>
            <w:tcW w:w="120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B46E4" w:rsidRDefault="003B46E4">
            <w:pPr>
              <w:rPr>
                <w:rFonts w:ascii="Times New Roman" w:eastAsia="Times New Roman" w:hAnsi="Times New Roman" w:cs="Times New Roman"/>
                <w:sz w:val="28"/>
                <w:szCs w:val="28"/>
              </w:rPr>
            </w:pPr>
          </w:p>
        </w:tc>
        <w:tc>
          <w:tcPr>
            <w:tcW w:w="6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B46E4" w:rsidRDefault="003B46E4">
            <w:pPr>
              <w:widowControl w:val="0"/>
              <w:pBdr>
                <w:top w:val="nil"/>
                <w:left w:val="nil"/>
                <w:bottom w:val="nil"/>
                <w:right w:val="nil"/>
                <w:between w:val="nil"/>
              </w:pBdr>
              <w:spacing w:after="0"/>
              <w:rPr>
                <w:rFonts w:ascii="Times New Roman" w:eastAsia="Times New Roman" w:hAnsi="Times New Roman" w:cs="Times New Roman"/>
                <w:sz w:val="28"/>
                <w:szCs w:val="28"/>
              </w:rPr>
            </w:pPr>
          </w:p>
        </w:tc>
      </w:tr>
      <w:tr w:rsidR="003B46E4">
        <w:trPr>
          <w:trHeight w:val="1140"/>
        </w:trPr>
        <w:tc>
          <w:tcPr>
            <w:tcW w:w="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Chapter two:</w:t>
            </w:r>
          </w:p>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Cell membrane and Vesicular Transport</w:t>
            </w:r>
          </w:p>
        </w:tc>
        <w:tc>
          <w:tcPr>
            <w:tcW w:w="2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composition of Cell membrane and types of transport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of substances through  cell membrane </w:t>
            </w:r>
          </w:p>
        </w:tc>
        <w:tc>
          <w:tcPr>
            <w:tcW w:w="3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osmosis</w:t>
            </w:r>
          </w:p>
        </w:tc>
        <w:tc>
          <w:tcPr>
            <w:tcW w:w="1200" w:type="dxa"/>
            <w:tcBorders>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Second week</w:t>
            </w:r>
          </w:p>
          <w:p w:rsidR="003B46E4" w:rsidRDefault="003B46E4">
            <w:pPr>
              <w:rPr>
                <w:rFonts w:ascii="Times New Roman" w:eastAsia="Times New Roman" w:hAnsi="Times New Roman" w:cs="Times New Roman"/>
                <w:sz w:val="20"/>
                <w:szCs w:val="20"/>
              </w:rPr>
            </w:pPr>
          </w:p>
        </w:tc>
        <w:tc>
          <w:tcPr>
            <w:tcW w:w="660" w:type="dxa"/>
            <w:tcBorders>
              <w:bottom w:val="single" w:sz="8" w:space="0" w:color="000000"/>
              <w:right w:val="single" w:sz="8" w:space="0" w:color="000000"/>
            </w:tcBorders>
            <w:shd w:val="clear" w:color="auto" w:fill="auto"/>
            <w:tcMar>
              <w:top w:w="100" w:type="dxa"/>
              <w:left w:w="100" w:type="dxa"/>
              <w:bottom w:w="100" w:type="dxa"/>
              <w:right w:w="100" w:type="dxa"/>
            </w:tcMar>
          </w:tcPr>
          <w:p w:rsidR="003B46E4" w:rsidRDefault="003B46E4">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3B46E4">
        <w:trPr>
          <w:trHeight w:val="1140"/>
        </w:trPr>
        <w:tc>
          <w:tcPr>
            <w:tcW w:w="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Chapter three:</w:t>
            </w:r>
          </w:p>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Human Circulatory and Respiratory system</w:t>
            </w:r>
          </w:p>
        </w:tc>
        <w:tc>
          <w:tcPr>
            <w:tcW w:w="2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Heart and Blood Vessels</w:t>
            </w:r>
          </w:p>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Blood Component</w:t>
            </w:r>
          </w:p>
          <w:p w:rsidR="003B46E4" w:rsidRDefault="009376AE">
            <w:pPr>
              <w:spacing w:after="0" w:line="240" w:lineRule="auto"/>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3- Respiratory system component and function, and Lung volumes and capacities</w:t>
            </w:r>
          </w:p>
          <w:p w:rsidR="003B46E4" w:rsidRDefault="003B46E4">
            <w:pPr>
              <w:spacing w:after="0" w:line="240" w:lineRule="auto"/>
              <w:ind w:left="720" w:right="-180"/>
              <w:rPr>
                <w:rFonts w:ascii="Times New Roman" w:eastAsia="Times New Roman" w:hAnsi="Times New Roman" w:cs="Times New Roman"/>
                <w:sz w:val="20"/>
                <w:szCs w:val="20"/>
              </w:rPr>
            </w:pPr>
          </w:p>
        </w:tc>
        <w:tc>
          <w:tcPr>
            <w:tcW w:w="3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ABO Groups, Bleeding time and Clotting Time test</w:t>
            </w:r>
          </w:p>
          <w:p w:rsidR="003B46E4" w:rsidRDefault="009376A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2-RBC count</w:t>
            </w:r>
          </w:p>
          <w:p w:rsidR="003B46E4" w:rsidRDefault="009376A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WBC Count</w:t>
            </w:r>
          </w:p>
          <w:p w:rsidR="003B46E4" w:rsidRDefault="009376A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Haemoglobin</w:t>
            </w:r>
            <w:proofErr w:type="spellEnd"/>
          </w:p>
          <w:p w:rsidR="003B46E4" w:rsidRDefault="009376A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proofErr w:type="spellStart"/>
            <w:r>
              <w:rPr>
                <w:rFonts w:ascii="Times New Roman" w:eastAsia="Times New Roman" w:hAnsi="Times New Roman" w:cs="Times New Roman"/>
                <w:sz w:val="20"/>
                <w:szCs w:val="20"/>
              </w:rPr>
              <w:t>Spirometry</w:t>
            </w:r>
            <w:proofErr w:type="spellEnd"/>
            <w:r>
              <w:rPr>
                <w:rFonts w:ascii="Times New Roman" w:eastAsia="Times New Roman" w:hAnsi="Times New Roman" w:cs="Times New Roman"/>
                <w:sz w:val="20"/>
                <w:szCs w:val="20"/>
              </w:rPr>
              <w:t xml:space="preserve"> Tests (in hospital)</w:t>
            </w:r>
          </w:p>
        </w:tc>
        <w:tc>
          <w:tcPr>
            <w:tcW w:w="1200" w:type="dxa"/>
            <w:tcBorders>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weeks (from third to eighth)</w:t>
            </w:r>
          </w:p>
        </w:tc>
        <w:tc>
          <w:tcPr>
            <w:tcW w:w="660" w:type="dxa"/>
            <w:tcBorders>
              <w:bottom w:val="single" w:sz="8" w:space="0" w:color="000000"/>
              <w:right w:val="single" w:sz="8" w:space="0" w:color="000000"/>
            </w:tcBorders>
            <w:shd w:val="clear" w:color="auto" w:fill="auto"/>
            <w:tcMar>
              <w:top w:w="100" w:type="dxa"/>
              <w:left w:w="100" w:type="dxa"/>
              <w:bottom w:w="100" w:type="dxa"/>
              <w:right w:w="100" w:type="dxa"/>
            </w:tcMar>
          </w:tcPr>
          <w:p w:rsidR="003B46E4" w:rsidRDefault="003B46E4">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3B46E4">
        <w:trPr>
          <w:trHeight w:val="1140"/>
        </w:trPr>
        <w:tc>
          <w:tcPr>
            <w:tcW w:w="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Chapter four:</w:t>
            </w:r>
          </w:p>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Human Digestive and Excretory system</w:t>
            </w:r>
          </w:p>
        </w:tc>
        <w:tc>
          <w:tcPr>
            <w:tcW w:w="2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Components of the digestive system and Mechanism of Food Digestion and Absorption</w:t>
            </w:r>
          </w:p>
          <w:p w:rsidR="003B46E4" w:rsidRDefault="003B46E4">
            <w:pPr>
              <w:spacing w:after="0" w:line="240" w:lineRule="auto"/>
              <w:rPr>
                <w:rFonts w:ascii="Times New Roman" w:eastAsia="Times New Roman" w:hAnsi="Times New Roman" w:cs="Times New Roman"/>
                <w:sz w:val="20"/>
                <w:szCs w:val="20"/>
              </w:rPr>
            </w:pPr>
          </w:p>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Constituents of the Excretory system and Mechanism of Exertion</w:t>
            </w:r>
          </w:p>
        </w:tc>
        <w:tc>
          <w:tcPr>
            <w:tcW w:w="3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Body Mass Index (BMI)</w:t>
            </w:r>
          </w:p>
          <w:p w:rsidR="003B46E4" w:rsidRDefault="009376A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Blood sugar test</w:t>
            </w:r>
          </w:p>
          <w:p w:rsidR="003B46E4" w:rsidRDefault="009376A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3-General Urine Examination (physical) </w:t>
            </w:r>
          </w:p>
          <w:p w:rsidR="003B46E4" w:rsidRDefault="009376A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Chemical Urine Examination</w:t>
            </w:r>
          </w:p>
        </w:tc>
        <w:tc>
          <w:tcPr>
            <w:tcW w:w="1200" w:type="dxa"/>
            <w:tcBorders>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weeks (from ninth to twelfth)</w:t>
            </w:r>
          </w:p>
        </w:tc>
        <w:tc>
          <w:tcPr>
            <w:tcW w:w="660" w:type="dxa"/>
            <w:tcBorders>
              <w:bottom w:val="single" w:sz="8" w:space="0" w:color="000000"/>
              <w:right w:val="single" w:sz="8" w:space="0" w:color="000000"/>
            </w:tcBorders>
            <w:shd w:val="clear" w:color="auto" w:fill="auto"/>
            <w:tcMar>
              <w:top w:w="100" w:type="dxa"/>
              <w:left w:w="100" w:type="dxa"/>
              <w:bottom w:w="100" w:type="dxa"/>
              <w:right w:w="100" w:type="dxa"/>
            </w:tcMar>
          </w:tcPr>
          <w:p w:rsidR="003B46E4" w:rsidRDefault="003B46E4">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3B46E4">
        <w:trPr>
          <w:trHeight w:val="1140"/>
        </w:trPr>
        <w:tc>
          <w:tcPr>
            <w:tcW w:w="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Chapter Five</w:t>
            </w:r>
          </w:p>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Endocrine System</w:t>
            </w:r>
          </w:p>
        </w:tc>
        <w:tc>
          <w:tcPr>
            <w:tcW w:w="2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hd w:val="clear" w:color="auto" w:fill="FFFFFF"/>
              <w:spacing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Components of the Endocrine system</w:t>
            </w:r>
          </w:p>
        </w:tc>
        <w:tc>
          <w:tcPr>
            <w:tcW w:w="3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pStyle w:val="Heading2"/>
              <w:keepNext w:val="0"/>
              <w:keepLines w:val="0"/>
              <w:spacing w:line="240" w:lineRule="auto"/>
              <w:jc w:val="both"/>
              <w:rPr>
                <w:rFonts w:ascii="Times New Roman" w:eastAsia="Times New Roman" w:hAnsi="Times New Roman" w:cs="Times New Roman"/>
                <w:b w:val="0"/>
                <w:color w:val="000000"/>
                <w:sz w:val="16"/>
                <w:szCs w:val="16"/>
                <w:highlight w:val="white"/>
              </w:rPr>
            </w:pPr>
            <w:r>
              <w:rPr>
                <w:rFonts w:ascii="Times New Roman" w:eastAsia="Times New Roman" w:hAnsi="Times New Roman" w:cs="Times New Roman"/>
                <w:b w:val="0"/>
                <w:color w:val="202124"/>
                <w:sz w:val="20"/>
                <w:szCs w:val="20"/>
                <w:highlight w:val="white"/>
              </w:rPr>
              <w:t>Thyroid Stimulating Hormone (TSH)</w:t>
            </w:r>
          </w:p>
        </w:tc>
        <w:tc>
          <w:tcPr>
            <w:tcW w:w="1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thirteenth week</w:t>
            </w:r>
          </w:p>
        </w:tc>
        <w:tc>
          <w:tcPr>
            <w:tcW w:w="660" w:type="dxa"/>
            <w:tcBorders>
              <w:bottom w:val="single" w:sz="8" w:space="0" w:color="000000"/>
              <w:right w:val="single" w:sz="8" w:space="0" w:color="000000"/>
            </w:tcBorders>
            <w:shd w:val="clear" w:color="auto" w:fill="auto"/>
            <w:tcMar>
              <w:top w:w="100" w:type="dxa"/>
              <w:left w:w="100" w:type="dxa"/>
              <w:bottom w:w="100" w:type="dxa"/>
              <w:right w:w="100" w:type="dxa"/>
            </w:tcMar>
          </w:tcPr>
          <w:p w:rsidR="003B46E4" w:rsidRDefault="003B46E4">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3B46E4">
        <w:trPr>
          <w:trHeight w:val="1140"/>
        </w:trPr>
        <w:tc>
          <w:tcPr>
            <w:tcW w:w="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Chapter six</w:t>
            </w:r>
          </w:p>
          <w:p w:rsidR="003B46E4" w:rsidRDefault="009376AE">
            <w:pPr>
              <w:shd w:val="clear" w:color="auto" w:fill="FFFFFF"/>
              <w:spacing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Lymphatic system</w:t>
            </w:r>
          </w:p>
        </w:tc>
        <w:tc>
          <w:tcPr>
            <w:tcW w:w="2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hd w:val="clear" w:color="auto" w:fill="FFFFFF"/>
              <w:spacing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Lymphatic system components and function</w:t>
            </w:r>
          </w:p>
          <w:p w:rsidR="003B46E4" w:rsidRDefault="003B46E4">
            <w:pPr>
              <w:spacing w:after="0" w:line="240" w:lineRule="auto"/>
              <w:rPr>
                <w:rFonts w:ascii="Times New Roman" w:eastAsia="Times New Roman" w:hAnsi="Times New Roman" w:cs="Times New Roman"/>
                <w:sz w:val="20"/>
                <w:szCs w:val="20"/>
              </w:rPr>
            </w:pPr>
          </w:p>
        </w:tc>
        <w:tc>
          <w:tcPr>
            <w:tcW w:w="3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pStyle w:val="Heading2"/>
              <w:keepNext w:val="0"/>
              <w:keepLines w:val="0"/>
              <w:spacing w:line="240" w:lineRule="auto"/>
              <w:jc w:val="both"/>
              <w:rPr>
                <w:rFonts w:ascii="Times New Roman" w:eastAsia="Times New Roman" w:hAnsi="Times New Roman" w:cs="Times New Roman"/>
                <w:b w:val="0"/>
                <w:color w:val="000000"/>
                <w:sz w:val="20"/>
                <w:szCs w:val="20"/>
              </w:rPr>
            </w:pPr>
            <w:bookmarkStart w:id="15" w:name="_heading=h.yd6hoylm4nn9" w:colFirst="0" w:colLast="0"/>
            <w:bookmarkEnd w:id="15"/>
            <w:proofErr w:type="spellStart"/>
            <w:r>
              <w:rPr>
                <w:rFonts w:ascii="Times New Roman" w:eastAsia="Times New Roman" w:hAnsi="Times New Roman" w:cs="Times New Roman"/>
                <w:b w:val="0"/>
                <w:color w:val="000000"/>
                <w:sz w:val="20"/>
                <w:szCs w:val="20"/>
                <w:highlight w:val="white"/>
              </w:rPr>
              <w:t>Immunoglobulins</w:t>
            </w:r>
            <w:proofErr w:type="spellEnd"/>
            <w:r>
              <w:rPr>
                <w:rFonts w:ascii="Times New Roman" w:eastAsia="Times New Roman" w:hAnsi="Times New Roman" w:cs="Times New Roman"/>
                <w:b w:val="0"/>
                <w:color w:val="000000"/>
                <w:sz w:val="20"/>
                <w:szCs w:val="20"/>
                <w:highlight w:val="white"/>
              </w:rPr>
              <w:t xml:space="preserve"> G, and M (</w:t>
            </w:r>
            <w:proofErr w:type="spellStart"/>
            <w:r>
              <w:rPr>
                <w:rFonts w:ascii="Times New Roman" w:eastAsia="Times New Roman" w:hAnsi="Times New Roman" w:cs="Times New Roman"/>
                <w:b w:val="0"/>
                <w:color w:val="000000"/>
                <w:sz w:val="20"/>
                <w:szCs w:val="20"/>
                <w:highlight w:val="white"/>
              </w:rPr>
              <w:t>IgG</w:t>
            </w:r>
            <w:proofErr w:type="spellEnd"/>
            <w:r>
              <w:rPr>
                <w:rFonts w:ascii="Times New Roman" w:eastAsia="Times New Roman" w:hAnsi="Times New Roman" w:cs="Times New Roman"/>
                <w:b w:val="0"/>
                <w:color w:val="000000"/>
                <w:sz w:val="20"/>
                <w:szCs w:val="20"/>
                <w:highlight w:val="white"/>
              </w:rPr>
              <w:t xml:space="preserve">, </w:t>
            </w:r>
            <w:proofErr w:type="spellStart"/>
            <w:r>
              <w:rPr>
                <w:rFonts w:ascii="Times New Roman" w:eastAsia="Times New Roman" w:hAnsi="Times New Roman" w:cs="Times New Roman"/>
                <w:b w:val="0"/>
                <w:color w:val="000000"/>
                <w:sz w:val="20"/>
                <w:szCs w:val="20"/>
                <w:highlight w:val="white"/>
              </w:rPr>
              <w:t>IgM</w:t>
            </w:r>
            <w:proofErr w:type="spellEnd"/>
            <w:r>
              <w:rPr>
                <w:rFonts w:ascii="Times New Roman" w:eastAsia="Times New Roman" w:hAnsi="Times New Roman" w:cs="Times New Roman"/>
                <w:b w:val="0"/>
                <w:color w:val="000000"/>
                <w:sz w:val="20"/>
                <w:szCs w:val="20"/>
                <w:highlight w:val="white"/>
              </w:rPr>
              <w:t>)</w:t>
            </w:r>
          </w:p>
        </w:tc>
        <w:tc>
          <w:tcPr>
            <w:tcW w:w="1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B46E4" w:rsidRDefault="009376AE">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fourteenth week</w:t>
            </w:r>
          </w:p>
        </w:tc>
        <w:tc>
          <w:tcPr>
            <w:tcW w:w="660" w:type="dxa"/>
            <w:tcBorders>
              <w:bottom w:val="single" w:sz="8" w:space="0" w:color="000000"/>
              <w:right w:val="single" w:sz="8" w:space="0" w:color="000000"/>
            </w:tcBorders>
            <w:shd w:val="clear" w:color="auto" w:fill="auto"/>
            <w:tcMar>
              <w:top w:w="100" w:type="dxa"/>
              <w:left w:w="100" w:type="dxa"/>
              <w:bottom w:w="100" w:type="dxa"/>
              <w:right w:w="100" w:type="dxa"/>
            </w:tcMar>
          </w:tcPr>
          <w:p w:rsidR="003B46E4" w:rsidRDefault="003B46E4">
            <w:pPr>
              <w:widowControl w:val="0"/>
              <w:pBdr>
                <w:top w:val="nil"/>
                <w:left w:val="nil"/>
                <w:bottom w:val="nil"/>
                <w:right w:val="nil"/>
                <w:between w:val="nil"/>
              </w:pBdr>
              <w:spacing w:after="0"/>
              <w:rPr>
                <w:rFonts w:ascii="Times New Roman" w:eastAsia="Times New Roman" w:hAnsi="Times New Roman" w:cs="Times New Roman"/>
                <w:sz w:val="20"/>
                <w:szCs w:val="20"/>
              </w:rPr>
            </w:pPr>
          </w:p>
        </w:tc>
      </w:tr>
    </w:tbl>
    <w:p w:rsidR="003B46E4" w:rsidRDefault="003B46E4">
      <w:pPr>
        <w:shd w:val="clear" w:color="auto" w:fill="FFFFFF"/>
        <w:spacing w:after="60"/>
        <w:rPr>
          <w:rFonts w:ascii="Times New Roman" w:eastAsia="Times New Roman" w:hAnsi="Times New Roman" w:cs="Times New Roman"/>
          <w:sz w:val="28"/>
          <w:szCs w:val="28"/>
        </w:rPr>
      </w:pPr>
    </w:p>
    <w:p w:rsidR="003B46E4" w:rsidRDefault="003B46E4">
      <w:pPr>
        <w:jc w:val="both"/>
        <w:rPr>
          <w:rFonts w:ascii="Times New Roman" w:eastAsia="Times New Roman" w:hAnsi="Times New Roman" w:cs="Times New Roman"/>
          <w:sz w:val="28"/>
          <w:szCs w:val="28"/>
        </w:rPr>
        <w:sectPr w:rsidR="003B46E4">
          <w:pgSz w:w="11906" w:h="16838"/>
          <w:pgMar w:top="1417" w:right="1417" w:bottom="1417" w:left="1417" w:header="708" w:footer="708" w:gutter="0"/>
          <w:cols w:space="720"/>
        </w:sectPr>
      </w:pPr>
    </w:p>
    <w:p w:rsidR="003B46E4" w:rsidRDefault="009376AE">
      <w:pPr>
        <w:pStyle w:val="Heading1"/>
        <w:rPr>
          <w:rFonts w:ascii="Times New Roman" w:eastAsia="Times New Roman" w:hAnsi="Times New Roman" w:cs="Times New Roman"/>
          <w:color w:val="000000"/>
        </w:rPr>
      </w:pPr>
      <w:bookmarkStart w:id="16" w:name="_heading=h.17dp8vu" w:colFirst="0" w:colLast="0"/>
      <w:bookmarkEnd w:id="16"/>
      <w:r>
        <w:rPr>
          <w:rFonts w:ascii="Times New Roman" w:eastAsia="Times New Roman" w:hAnsi="Times New Roman" w:cs="Times New Roman"/>
          <w:color w:val="000000"/>
        </w:rPr>
        <w:lastRenderedPageBreak/>
        <w:t>Chapter number: One (Overview of Animal Physiology)</w:t>
      </w:r>
    </w:p>
    <w:p w:rsidR="003B46E4" w:rsidRDefault="009376AE">
      <w:pPr>
        <w:pStyle w:val="Head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Lecturer/tutor’s name: </w:t>
      </w:r>
    </w:p>
    <w:p w:rsidR="003B46E4" w:rsidRDefault="009376AE">
      <w:pPr>
        <w:pStyle w:val="Head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Date: </w:t>
      </w:r>
    </w:p>
    <w:p w:rsidR="003B46E4" w:rsidRDefault="009376AE">
      <w:pPr>
        <w:pStyle w:val="Head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hours: theoretical, </w:t>
      </w:r>
    </w:p>
    <w:p w:rsidR="003B46E4" w:rsidRDefault="009376A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Chapter one</w:t>
      </w:r>
    </w:p>
    <w:p w:rsidR="003B46E4" w:rsidRDefault="009376AE">
      <w:pPr>
        <w:pStyle w:val="Head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Topics</w:t>
      </w:r>
    </w:p>
    <w:p w:rsidR="003B46E4" w:rsidRDefault="003B46E4">
      <w:pPr>
        <w:spacing w:after="0" w:line="240" w:lineRule="auto"/>
        <w:rPr>
          <w:rFonts w:ascii="Times New Roman" w:eastAsia="Times New Roman" w:hAnsi="Times New Roman" w:cs="Times New Roman"/>
          <w:b/>
          <w:sz w:val="28"/>
          <w:szCs w:val="28"/>
        </w:rPr>
      </w:pPr>
    </w:p>
    <w:p w:rsidR="003B46E4" w:rsidRDefault="009376A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The first chapter includes an Overview about Animal Physiology</w:t>
      </w:r>
    </w:p>
    <w:p w:rsidR="003B46E4" w:rsidRDefault="003B46E4">
      <w:pPr>
        <w:spacing w:after="0" w:line="240" w:lineRule="auto"/>
        <w:rPr>
          <w:rFonts w:ascii="Times New Roman" w:eastAsia="Times New Roman" w:hAnsi="Times New Roman" w:cs="Times New Roman"/>
          <w:b/>
          <w:sz w:val="28"/>
          <w:szCs w:val="28"/>
        </w:rPr>
      </w:pPr>
    </w:p>
    <w:p w:rsidR="003B46E4" w:rsidRDefault="009376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which introduces Homeostasis and the basics of human body systems.</w:t>
      </w:r>
      <w:r>
        <w:rPr>
          <w:rFonts w:ascii="Times New Roman" w:eastAsia="Times New Roman" w:hAnsi="Times New Roman" w:cs="Times New Roman"/>
          <w:sz w:val="28"/>
          <w:szCs w:val="28"/>
          <w:highlight w:val="white"/>
        </w:rPr>
        <w:t xml:space="preserve"> Physiological homeostasis is the tendency of the body to maintain critical physiological parameters (e.g., blood glucose level, blood salinity, blood pressure, core body temperature) of its internal environment within specific ranges of values. </w:t>
      </w:r>
      <w:proofErr w:type="gramStart"/>
      <w:r>
        <w:rPr>
          <w:rFonts w:ascii="Times New Roman" w:eastAsia="Times New Roman" w:hAnsi="Times New Roman" w:cs="Times New Roman"/>
          <w:sz w:val="28"/>
          <w:szCs w:val="28"/>
          <w:highlight w:val="white"/>
        </w:rPr>
        <w:t>and</w:t>
      </w:r>
      <w:proofErr w:type="gramEnd"/>
      <w:r>
        <w:rPr>
          <w:rFonts w:ascii="Times New Roman" w:eastAsia="Times New Roman" w:hAnsi="Times New Roman" w:cs="Times New Roman"/>
          <w:sz w:val="28"/>
          <w:szCs w:val="28"/>
          <w:highlight w:val="white"/>
        </w:rPr>
        <w:t xml:space="preserve"> introducing major human systems which includes </w:t>
      </w:r>
      <w:r>
        <w:rPr>
          <w:rFonts w:ascii="Times New Roman" w:eastAsia="Times New Roman" w:hAnsi="Times New Roman" w:cs="Times New Roman"/>
          <w:sz w:val="28"/>
          <w:szCs w:val="28"/>
        </w:rPr>
        <w:t xml:space="preserve">Circulatory, Digestive, </w:t>
      </w:r>
      <w:proofErr w:type="spellStart"/>
      <w:r>
        <w:rPr>
          <w:rFonts w:ascii="Times New Roman" w:eastAsia="Times New Roman" w:hAnsi="Times New Roman" w:cs="Times New Roman"/>
          <w:sz w:val="28"/>
          <w:szCs w:val="28"/>
        </w:rPr>
        <w:t>Excretory,Immune</w:t>
      </w:r>
      <w:proofErr w:type="spellEnd"/>
      <w:r>
        <w:rPr>
          <w:rFonts w:ascii="Times New Roman" w:eastAsia="Times New Roman" w:hAnsi="Times New Roman" w:cs="Times New Roman"/>
          <w:sz w:val="28"/>
          <w:szCs w:val="28"/>
        </w:rPr>
        <w:t xml:space="preserve"> and lymphatic system,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Nervous and Muscular Nervous </w:t>
      </w:r>
      <w:r>
        <w:rPr>
          <w:rFonts w:ascii="Times New Roman" w:eastAsia="Times New Roman" w:hAnsi="Times New Roman" w:cs="Times New Roman"/>
          <w:b/>
          <w:sz w:val="28"/>
          <w:szCs w:val="28"/>
        </w:rPr>
        <w:t>s</w:t>
      </w:r>
      <w:r>
        <w:rPr>
          <w:rFonts w:ascii="Times New Roman" w:eastAsia="Times New Roman" w:hAnsi="Times New Roman" w:cs="Times New Roman"/>
          <w:sz w:val="28"/>
          <w:szCs w:val="28"/>
        </w:rPr>
        <w:t xml:space="preserve">ystem. </w:t>
      </w:r>
    </w:p>
    <w:p w:rsidR="003B46E4" w:rsidRDefault="003B46E4">
      <w:pPr>
        <w:spacing w:after="0" w:line="240" w:lineRule="auto"/>
        <w:jc w:val="both"/>
        <w:rPr>
          <w:rFonts w:ascii="Times New Roman" w:eastAsia="Times New Roman" w:hAnsi="Times New Roman" w:cs="Times New Roman"/>
          <w:sz w:val="28"/>
          <w:szCs w:val="28"/>
        </w:rPr>
      </w:pPr>
    </w:p>
    <w:p w:rsidR="003B46E4" w:rsidRDefault="003B46E4">
      <w:pPr>
        <w:rPr>
          <w:rFonts w:ascii="Times New Roman" w:eastAsia="Times New Roman" w:hAnsi="Times New Roman" w:cs="Times New Roman"/>
          <w:sz w:val="28"/>
          <w:szCs w:val="28"/>
        </w:rPr>
      </w:pPr>
    </w:p>
    <w:p w:rsidR="003B46E4" w:rsidRDefault="009376AE">
      <w:pPr>
        <w:pStyle w:val="Head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Practical topic: Introducing Animal physiology Laboratory </w:t>
      </w:r>
    </w:p>
    <w:p w:rsidR="003B46E4" w:rsidRDefault="009376AE">
      <w:pPr>
        <w:pStyle w:val="Head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Lecturer/tutor’s name: </w:t>
      </w:r>
    </w:p>
    <w:p w:rsidR="003B46E4" w:rsidRDefault="009376AE">
      <w:pPr>
        <w:pStyle w:val="Head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Date:</w:t>
      </w:r>
    </w:p>
    <w:p w:rsidR="003B46E4" w:rsidRDefault="009376AE">
      <w:pPr>
        <w:pStyle w:val="Head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hours</w:t>
      </w:r>
    </w:p>
    <w:p w:rsidR="003B46E4" w:rsidRDefault="009376A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During laboratory work the student must have information about </w:t>
      </w:r>
      <w:proofErr w:type="spellStart"/>
      <w:r>
        <w:rPr>
          <w:rFonts w:ascii="Times New Roman" w:eastAsia="Times New Roman" w:hAnsi="Times New Roman" w:cs="Times New Roman"/>
          <w:sz w:val="28"/>
          <w:szCs w:val="28"/>
        </w:rPr>
        <w:t>thses</w:t>
      </w:r>
      <w:proofErr w:type="spellEnd"/>
      <w:r>
        <w:rPr>
          <w:rFonts w:ascii="Times New Roman" w:eastAsia="Times New Roman" w:hAnsi="Times New Roman" w:cs="Times New Roman"/>
          <w:sz w:val="28"/>
          <w:szCs w:val="28"/>
        </w:rPr>
        <w:t xml:space="preserve"> tools and machines worked on throughout the course, because in the first practical lesson must introduce to the </w:t>
      </w:r>
      <w:proofErr w:type="gramStart"/>
      <w:r>
        <w:rPr>
          <w:rFonts w:ascii="Times New Roman" w:eastAsia="Times New Roman" w:hAnsi="Times New Roman" w:cs="Times New Roman"/>
          <w:sz w:val="28"/>
          <w:szCs w:val="28"/>
        </w:rPr>
        <w:t>students  basic</w:t>
      </w:r>
      <w:proofErr w:type="gramEnd"/>
      <w:r>
        <w:rPr>
          <w:rFonts w:ascii="Times New Roman" w:eastAsia="Times New Roman" w:hAnsi="Times New Roman" w:cs="Times New Roman"/>
          <w:sz w:val="28"/>
          <w:szCs w:val="28"/>
        </w:rPr>
        <w:t xml:space="preserve"> laboratory equipment, how to work in the laboratory, and how to work safely  (including fire hazards, safe handling of chemicals).</w:t>
      </w:r>
    </w:p>
    <w:p w:rsidR="003B46E4" w:rsidRDefault="003B46E4">
      <w:pPr>
        <w:rPr>
          <w:rFonts w:ascii="Times New Roman" w:eastAsia="Times New Roman" w:hAnsi="Times New Roman" w:cs="Times New Roman"/>
          <w:sz w:val="28"/>
          <w:szCs w:val="28"/>
        </w:rPr>
      </w:pPr>
    </w:p>
    <w:p w:rsidR="003B46E4" w:rsidRDefault="003B46E4">
      <w:pPr>
        <w:rPr>
          <w:rFonts w:ascii="Times New Roman" w:eastAsia="Times New Roman" w:hAnsi="Times New Roman" w:cs="Times New Roman"/>
          <w:b/>
          <w:sz w:val="28"/>
          <w:szCs w:val="28"/>
        </w:rPr>
      </w:pPr>
    </w:p>
    <w:p w:rsidR="003B46E4" w:rsidRDefault="009376AE">
      <w:pPr>
        <w:pStyle w:val="Heading1"/>
        <w:rPr>
          <w:rFonts w:ascii="Times New Roman" w:eastAsia="Times New Roman" w:hAnsi="Times New Roman" w:cs="Times New Roman"/>
          <w:color w:val="000000"/>
        </w:rPr>
      </w:pPr>
      <w:bookmarkStart w:id="17" w:name="_heading=h.49g9bxuzq2p7" w:colFirst="0" w:colLast="0"/>
      <w:bookmarkEnd w:id="17"/>
      <w:r>
        <w:rPr>
          <w:rFonts w:ascii="Times New Roman" w:eastAsia="Times New Roman" w:hAnsi="Times New Roman" w:cs="Times New Roman"/>
          <w:color w:val="000000"/>
        </w:rPr>
        <w:lastRenderedPageBreak/>
        <w:t>Chapter number: Two (Cell membrane and Vesicular Transport)</w:t>
      </w:r>
    </w:p>
    <w:p w:rsidR="003B46E4" w:rsidRDefault="009376AE">
      <w:pPr>
        <w:pStyle w:val="Head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Lecturer/tutor’s name: </w:t>
      </w:r>
    </w:p>
    <w:p w:rsidR="003B46E4" w:rsidRDefault="009376AE">
      <w:pPr>
        <w:pStyle w:val="Heading2"/>
        <w:rPr>
          <w:rFonts w:ascii="Times New Roman" w:eastAsia="Times New Roman" w:hAnsi="Times New Roman" w:cs="Times New Roman"/>
          <w:color w:val="000000"/>
          <w:sz w:val="28"/>
          <w:szCs w:val="28"/>
        </w:rPr>
      </w:pPr>
      <w:bookmarkStart w:id="18" w:name="_heading=h.iyyjedj4me9n" w:colFirst="0" w:colLast="0"/>
      <w:bookmarkEnd w:id="18"/>
      <w:r>
        <w:rPr>
          <w:rFonts w:ascii="Times New Roman" w:eastAsia="Times New Roman" w:hAnsi="Times New Roman" w:cs="Times New Roman"/>
          <w:color w:val="000000"/>
          <w:sz w:val="28"/>
          <w:szCs w:val="28"/>
        </w:rPr>
        <w:t xml:space="preserve">Date: </w:t>
      </w:r>
    </w:p>
    <w:p w:rsidR="003B46E4" w:rsidRDefault="009376AE">
      <w:pPr>
        <w:pStyle w:val="Heading2"/>
        <w:rPr>
          <w:rFonts w:ascii="Times New Roman" w:eastAsia="Times New Roman" w:hAnsi="Times New Roman" w:cs="Times New Roman"/>
          <w:color w:val="000000"/>
          <w:sz w:val="28"/>
          <w:szCs w:val="28"/>
        </w:rPr>
      </w:pPr>
      <w:bookmarkStart w:id="19" w:name="_heading=h.7zv36484fsbv" w:colFirst="0" w:colLast="0"/>
      <w:bookmarkEnd w:id="19"/>
      <w:r>
        <w:rPr>
          <w:rFonts w:ascii="Times New Roman" w:eastAsia="Times New Roman" w:hAnsi="Times New Roman" w:cs="Times New Roman"/>
          <w:color w:val="000000"/>
          <w:sz w:val="28"/>
          <w:szCs w:val="28"/>
        </w:rPr>
        <w:t xml:space="preserve">2 hours: theoretical, </w:t>
      </w:r>
    </w:p>
    <w:p w:rsidR="003B46E4" w:rsidRDefault="009376A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Topic: Cell membrane </w:t>
      </w:r>
    </w:p>
    <w:p w:rsidR="003B46E4" w:rsidRDefault="009376A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In this chapter cell membrane and its compositions are discussed, cell membrane </w:t>
      </w:r>
      <w:r>
        <w:rPr>
          <w:rFonts w:ascii="Times New Roman" w:eastAsia="Times New Roman" w:hAnsi="Times New Roman" w:cs="Times New Roman"/>
          <w:sz w:val="28"/>
          <w:szCs w:val="28"/>
          <w:highlight w:val="white"/>
        </w:rPr>
        <w:t>is a multifaceted membrane that envelops a cell's cytoplasm. It protects the integrity of the cell along with supporting the cell and helping to maintain the cell's shape. Proteins and lipids are the major components of the cell membrane.</w:t>
      </w:r>
    </w:p>
    <w:p w:rsidR="003B46E4" w:rsidRDefault="003B46E4">
      <w:pPr>
        <w:pStyle w:val="Heading2"/>
        <w:rPr>
          <w:rFonts w:ascii="Times New Roman" w:eastAsia="Times New Roman" w:hAnsi="Times New Roman" w:cs="Times New Roman"/>
          <w:color w:val="000000"/>
          <w:sz w:val="28"/>
          <w:szCs w:val="28"/>
        </w:rPr>
      </w:pPr>
    </w:p>
    <w:p w:rsidR="003B46E4" w:rsidRDefault="009376AE">
      <w:pPr>
        <w:pStyle w:val="Head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Practical topic: Osmosis</w:t>
      </w:r>
    </w:p>
    <w:p w:rsidR="003B46E4" w:rsidRDefault="009376AE">
      <w:pPr>
        <w:pStyle w:val="Head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Lecturer/tutor’s name: </w:t>
      </w:r>
    </w:p>
    <w:p w:rsidR="003B46E4" w:rsidRDefault="009376AE">
      <w:pPr>
        <w:pStyle w:val="Head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Date:</w:t>
      </w:r>
    </w:p>
    <w:p w:rsidR="003B46E4" w:rsidRDefault="009376AE">
      <w:pPr>
        <w:pStyle w:val="Heading2"/>
        <w:rPr>
          <w:rFonts w:ascii="Times New Roman" w:eastAsia="Times New Roman" w:hAnsi="Times New Roman" w:cs="Times New Roman"/>
          <w:color w:val="000000"/>
          <w:sz w:val="28"/>
          <w:szCs w:val="28"/>
        </w:rPr>
      </w:pPr>
      <w:bookmarkStart w:id="20" w:name="_heading=h.33ge5im1d4yt" w:colFirst="0" w:colLast="0"/>
      <w:bookmarkEnd w:id="20"/>
      <w:r>
        <w:rPr>
          <w:rFonts w:ascii="Times New Roman" w:eastAsia="Times New Roman" w:hAnsi="Times New Roman" w:cs="Times New Roman"/>
          <w:color w:val="000000"/>
          <w:sz w:val="28"/>
          <w:szCs w:val="28"/>
        </w:rPr>
        <w:t>3 hours</w:t>
      </w:r>
    </w:p>
    <w:p w:rsidR="003B46E4" w:rsidRDefault="009376AE">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movement of water and small molecules across the selectively permeable membranes of mammalian cells is a fundamental concept of physiology. These processes can be difficult for students to visualize and appreciate, and it is often left to images in textbooks or online animations to explain such movements. By placing red blood cells in solutions of differing </w:t>
      </w:r>
      <w:proofErr w:type="spellStart"/>
      <w:r>
        <w:rPr>
          <w:rFonts w:ascii="Times New Roman" w:eastAsia="Times New Roman" w:hAnsi="Times New Roman" w:cs="Times New Roman"/>
          <w:sz w:val="28"/>
          <w:szCs w:val="28"/>
          <w:highlight w:val="white"/>
        </w:rPr>
        <w:t>osmolarities</w:t>
      </w:r>
      <w:proofErr w:type="spellEnd"/>
      <w:r>
        <w:rPr>
          <w:rFonts w:ascii="Times New Roman" w:eastAsia="Times New Roman" w:hAnsi="Times New Roman" w:cs="Times New Roman"/>
          <w:sz w:val="28"/>
          <w:szCs w:val="28"/>
          <w:highlight w:val="white"/>
        </w:rPr>
        <w:t xml:space="preserve"> and tonicities, this experiment demonstrates the effects of osmosis and the resultant changes in cell volume. Using hemoglobin standard solutions, where known concentrations of hemoglobin are produced, the proportion of </w:t>
      </w:r>
      <w:proofErr w:type="spellStart"/>
      <w:r>
        <w:rPr>
          <w:rFonts w:ascii="Times New Roman" w:eastAsia="Times New Roman" w:hAnsi="Times New Roman" w:cs="Times New Roman"/>
          <w:sz w:val="28"/>
          <w:szCs w:val="28"/>
          <w:highlight w:val="white"/>
        </w:rPr>
        <w:t>hemolysis</w:t>
      </w:r>
      <w:proofErr w:type="spellEnd"/>
      <w:r>
        <w:rPr>
          <w:rFonts w:ascii="Times New Roman" w:eastAsia="Times New Roman" w:hAnsi="Times New Roman" w:cs="Times New Roman"/>
          <w:sz w:val="28"/>
          <w:szCs w:val="28"/>
          <w:highlight w:val="white"/>
        </w:rPr>
        <w:t xml:space="preserve"> and the effect of this on resultant </w:t>
      </w:r>
      <w:proofErr w:type="spellStart"/>
      <w:r>
        <w:rPr>
          <w:rFonts w:ascii="Times New Roman" w:eastAsia="Times New Roman" w:hAnsi="Times New Roman" w:cs="Times New Roman"/>
          <w:sz w:val="28"/>
          <w:szCs w:val="28"/>
          <w:highlight w:val="white"/>
        </w:rPr>
        <w:t>hematocrit</w:t>
      </w:r>
      <w:proofErr w:type="spellEnd"/>
      <w:r>
        <w:rPr>
          <w:rFonts w:ascii="Times New Roman" w:eastAsia="Times New Roman" w:hAnsi="Times New Roman" w:cs="Times New Roman"/>
          <w:sz w:val="28"/>
          <w:szCs w:val="28"/>
          <w:highlight w:val="white"/>
        </w:rPr>
        <w:t xml:space="preserve"> can be estimated. This practice uses animal blood bathed in solutions with different </w:t>
      </w:r>
      <w:proofErr w:type="spellStart"/>
      <w:r>
        <w:rPr>
          <w:rFonts w:ascii="Times New Roman" w:eastAsia="Times New Roman" w:hAnsi="Times New Roman" w:cs="Times New Roman"/>
          <w:sz w:val="28"/>
          <w:szCs w:val="28"/>
          <w:highlight w:val="white"/>
        </w:rPr>
        <w:t>osmolarities</w:t>
      </w:r>
      <w:proofErr w:type="spellEnd"/>
      <w:r>
        <w:rPr>
          <w:rFonts w:ascii="Times New Roman" w:eastAsia="Times New Roman" w:hAnsi="Times New Roman" w:cs="Times New Roman"/>
          <w:sz w:val="28"/>
          <w:szCs w:val="28"/>
          <w:highlight w:val="white"/>
        </w:rPr>
        <w:t xml:space="preserve"> and tonicities to explore the concept of water movement by osmosis and the resultant </w:t>
      </w:r>
      <w:proofErr w:type="spellStart"/>
      <w:r>
        <w:rPr>
          <w:rFonts w:ascii="Times New Roman" w:eastAsia="Times New Roman" w:hAnsi="Times New Roman" w:cs="Times New Roman"/>
          <w:sz w:val="28"/>
          <w:szCs w:val="28"/>
          <w:highlight w:val="white"/>
        </w:rPr>
        <w:t>hemolysis</w:t>
      </w:r>
      <w:proofErr w:type="spellEnd"/>
      <w:r>
        <w:rPr>
          <w:rFonts w:ascii="Times New Roman" w:eastAsia="Times New Roman" w:hAnsi="Times New Roman" w:cs="Times New Roman"/>
          <w:sz w:val="28"/>
          <w:szCs w:val="28"/>
          <w:highlight w:val="white"/>
        </w:rPr>
        <w:t xml:space="preserve"> that can occur when red blood cells are exposed to hypotonic solutions.</w:t>
      </w:r>
    </w:p>
    <w:p w:rsidR="003B46E4" w:rsidRDefault="003B46E4">
      <w:pPr>
        <w:spacing w:after="0" w:line="240" w:lineRule="auto"/>
        <w:jc w:val="both"/>
        <w:rPr>
          <w:rFonts w:ascii="Times New Roman" w:eastAsia="Times New Roman" w:hAnsi="Times New Roman" w:cs="Times New Roman"/>
          <w:sz w:val="28"/>
          <w:szCs w:val="28"/>
        </w:rPr>
      </w:pPr>
    </w:p>
    <w:p w:rsidR="003B46E4" w:rsidRDefault="003B46E4">
      <w:pPr>
        <w:spacing w:after="0" w:line="240" w:lineRule="auto"/>
        <w:jc w:val="both"/>
        <w:rPr>
          <w:rFonts w:ascii="Times New Roman" w:eastAsia="Times New Roman" w:hAnsi="Times New Roman" w:cs="Times New Roman"/>
          <w:sz w:val="28"/>
          <w:szCs w:val="28"/>
          <w:highlight w:val="white"/>
        </w:rPr>
      </w:pPr>
    </w:p>
    <w:p w:rsidR="003B46E4" w:rsidRDefault="009376AE">
      <w:pPr>
        <w:pStyle w:val="Heading1"/>
        <w:rPr>
          <w:rFonts w:ascii="Times New Roman" w:eastAsia="Times New Roman" w:hAnsi="Times New Roman" w:cs="Times New Roman"/>
          <w:color w:val="000000"/>
        </w:rPr>
      </w:pPr>
      <w:bookmarkStart w:id="21" w:name="_heading=h.aku9hypfevjc" w:colFirst="0" w:colLast="0"/>
      <w:bookmarkEnd w:id="21"/>
      <w:r>
        <w:rPr>
          <w:rFonts w:ascii="Times New Roman" w:eastAsia="Times New Roman" w:hAnsi="Times New Roman" w:cs="Times New Roman"/>
          <w:color w:val="000000"/>
        </w:rPr>
        <w:lastRenderedPageBreak/>
        <w:t>Chapter number: Three (Human Circulatory and Respiratory System)</w:t>
      </w:r>
    </w:p>
    <w:p w:rsidR="003B46E4" w:rsidRDefault="009376AE">
      <w:pPr>
        <w:pStyle w:val="Heading1"/>
        <w:rPr>
          <w:rFonts w:ascii="Times New Roman" w:eastAsia="Times New Roman" w:hAnsi="Times New Roman" w:cs="Times New Roman"/>
          <w:color w:val="000000"/>
        </w:rPr>
      </w:pPr>
      <w:bookmarkStart w:id="22" w:name="_heading=h.q3mzyg310yxm" w:colFirst="0" w:colLast="0"/>
      <w:bookmarkEnd w:id="22"/>
      <w:proofErr w:type="spellStart"/>
      <w:r>
        <w:rPr>
          <w:rFonts w:ascii="Times New Roman" w:eastAsia="Times New Roman" w:hAnsi="Times New Roman" w:cs="Times New Roman"/>
          <w:color w:val="000000"/>
        </w:rPr>
        <w:t>ELecturer</w:t>
      </w:r>
      <w:proofErr w:type="spellEnd"/>
      <w:r>
        <w:rPr>
          <w:rFonts w:ascii="Times New Roman" w:eastAsia="Times New Roman" w:hAnsi="Times New Roman" w:cs="Times New Roman"/>
          <w:color w:val="000000"/>
        </w:rPr>
        <w:t xml:space="preserve">/tutor’s name: </w:t>
      </w:r>
    </w:p>
    <w:p w:rsidR="003B46E4" w:rsidRDefault="009376AE">
      <w:pPr>
        <w:pStyle w:val="Heading2"/>
        <w:rPr>
          <w:rFonts w:ascii="Times New Roman" w:eastAsia="Times New Roman" w:hAnsi="Times New Roman" w:cs="Times New Roman"/>
          <w:color w:val="000000"/>
          <w:sz w:val="28"/>
          <w:szCs w:val="28"/>
        </w:rPr>
      </w:pPr>
      <w:bookmarkStart w:id="23" w:name="_heading=h.2trtjkca6z42" w:colFirst="0" w:colLast="0"/>
      <w:bookmarkEnd w:id="23"/>
      <w:r>
        <w:rPr>
          <w:rFonts w:ascii="Times New Roman" w:eastAsia="Times New Roman" w:hAnsi="Times New Roman" w:cs="Times New Roman"/>
          <w:color w:val="000000"/>
          <w:sz w:val="28"/>
          <w:szCs w:val="28"/>
        </w:rPr>
        <w:t xml:space="preserve">Date: </w:t>
      </w:r>
    </w:p>
    <w:p w:rsidR="003B46E4" w:rsidRDefault="009376AE">
      <w:pPr>
        <w:pStyle w:val="Heading2"/>
        <w:rPr>
          <w:rFonts w:ascii="Times New Roman" w:eastAsia="Times New Roman" w:hAnsi="Times New Roman" w:cs="Times New Roman"/>
          <w:color w:val="000000"/>
          <w:sz w:val="28"/>
          <w:szCs w:val="28"/>
        </w:rPr>
      </w:pPr>
      <w:bookmarkStart w:id="24" w:name="_heading=h.30yz71d3hort" w:colFirst="0" w:colLast="0"/>
      <w:bookmarkEnd w:id="24"/>
      <w:r>
        <w:rPr>
          <w:rFonts w:ascii="Times New Roman" w:eastAsia="Times New Roman" w:hAnsi="Times New Roman" w:cs="Times New Roman"/>
          <w:color w:val="000000"/>
          <w:sz w:val="28"/>
          <w:szCs w:val="28"/>
        </w:rPr>
        <w:t>2 hours: theoretical</w:t>
      </w:r>
    </w:p>
    <w:p w:rsidR="003B46E4" w:rsidRDefault="009376AE">
      <w:pPr>
        <w:pStyle w:val="Heading2"/>
        <w:rPr>
          <w:rFonts w:ascii="Times New Roman" w:eastAsia="Times New Roman" w:hAnsi="Times New Roman" w:cs="Times New Roman"/>
          <w:color w:val="000000"/>
          <w:sz w:val="28"/>
          <w:szCs w:val="28"/>
        </w:rPr>
      </w:pPr>
      <w:bookmarkStart w:id="25" w:name="_heading=h.qlksce2xdr15" w:colFirst="0" w:colLast="0"/>
      <w:bookmarkEnd w:id="25"/>
      <w:r>
        <w:rPr>
          <w:rFonts w:ascii="Times New Roman" w:eastAsia="Times New Roman" w:hAnsi="Times New Roman" w:cs="Times New Roman"/>
          <w:color w:val="000000"/>
          <w:sz w:val="28"/>
          <w:szCs w:val="28"/>
        </w:rPr>
        <w:t>1- Heart and Blood Vessels</w:t>
      </w:r>
    </w:p>
    <w:p w:rsidR="003B46E4" w:rsidRDefault="009376AE">
      <w:pPr>
        <w:jc w:val="both"/>
        <w:rPr>
          <w:rFonts w:ascii="Times New Roman" w:eastAsia="Times New Roman" w:hAnsi="Times New Roman" w:cs="Times New Roman"/>
          <w:color w:val="202124"/>
          <w:sz w:val="28"/>
          <w:szCs w:val="28"/>
          <w:highlight w:val="white"/>
        </w:rPr>
      </w:pPr>
      <w:r>
        <w:rPr>
          <w:rFonts w:ascii="Times New Roman" w:eastAsia="Times New Roman" w:hAnsi="Times New Roman" w:cs="Times New Roman"/>
          <w:sz w:val="28"/>
          <w:szCs w:val="28"/>
          <w:highlight w:val="white"/>
        </w:rPr>
        <w:t xml:space="preserve">The circulatory system, also called the cardiovascular system or the vascular system, is an </w:t>
      </w:r>
      <w:hyperlink r:id="rId15">
        <w:r>
          <w:rPr>
            <w:rFonts w:ascii="Times New Roman" w:eastAsia="Times New Roman" w:hAnsi="Times New Roman" w:cs="Times New Roman"/>
            <w:sz w:val="28"/>
            <w:szCs w:val="28"/>
            <w:highlight w:val="white"/>
          </w:rPr>
          <w:t>organ system</w:t>
        </w:r>
      </w:hyperlink>
      <w:r>
        <w:rPr>
          <w:rFonts w:ascii="Times New Roman" w:eastAsia="Times New Roman" w:hAnsi="Times New Roman" w:cs="Times New Roman"/>
          <w:sz w:val="28"/>
          <w:szCs w:val="28"/>
          <w:highlight w:val="white"/>
        </w:rPr>
        <w:t xml:space="preserve"> that permits </w:t>
      </w:r>
      <w:hyperlink r:id="rId16">
        <w:r>
          <w:rPr>
            <w:rFonts w:ascii="Times New Roman" w:eastAsia="Times New Roman" w:hAnsi="Times New Roman" w:cs="Times New Roman"/>
            <w:sz w:val="28"/>
            <w:szCs w:val="28"/>
            <w:highlight w:val="white"/>
          </w:rPr>
          <w:t>blood</w:t>
        </w:r>
      </w:hyperlink>
      <w:r>
        <w:rPr>
          <w:rFonts w:ascii="Times New Roman" w:eastAsia="Times New Roman" w:hAnsi="Times New Roman" w:cs="Times New Roman"/>
          <w:sz w:val="28"/>
          <w:szCs w:val="28"/>
          <w:highlight w:val="white"/>
        </w:rPr>
        <w:t xml:space="preserve"> to circulate and transport </w:t>
      </w:r>
      <w:hyperlink r:id="rId17">
        <w:r>
          <w:rPr>
            <w:rFonts w:ascii="Times New Roman" w:eastAsia="Times New Roman" w:hAnsi="Times New Roman" w:cs="Times New Roman"/>
            <w:sz w:val="28"/>
            <w:szCs w:val="28"/>
            <w:highlight w:val="white"/>
          </w:rPr>
          <w:t>nutrients</w:t>
        </w:r>
      </w:hyperlink>
      <w:r>
        <w:rPr>
          <w:rFonts w:ascii="Times New Roman" w:eastAsia="Times New Roman" w:hAnsi="Times New Roman" w:cs="Times New Roman"/>
          <w:sz w:val="28"/>
          <w:szCs w:val="28"/>
          <w:highlight w:val="white"/>
        </w:rPr>
        <w:t xml:space="preserve"> (such as </w:t>
      </w:r>
      <w:hyperlink r:id="rId18">
        <w:r>
          <w:rPr>
            <w:rFonts w:ascii="Times New Roman" w:eastAsia="Times New Roman" w:hAnsi="Times New Roman" w:cs="Times New Roman"/>
            <w:sz w:val="28"/>
            <w:szCs w:val="28"/>
            <w:highlight w:val="white"/>
          </w:rPr>
          <w:t>amino acids</w:t>
        </w:r>
      </w:hyperlink>
      <w:r>
        <w:rPr>
          <w:rFonts w:ascii="Times New Roman" w:eastAsia="Times New Roman" w:hAnsi="Times New Roman" w:cs="Times New Roman"/>
          <w:sz w:val="28"/>
          <w:szCs w:val="28"/>
          <w:highlight w:val="white"/>
        </w:rPr>
        <w:t xml:space="preserve"> and </w:t>
      </w:r>
      <w:hyperlink r:id="rId19">
        <w:r>
          <w:rPr>
            <w:rFonts w:ascii="Times New Roman" w:eastAsia="Times New Roman" w:hAnsi="Times New Roman" w:cs="Times New Roman"/>
            <w:sz w:val="28"/>
            <w:szCs w:val="28"/>
            <w:highlight w:val="white"/>
          </w:rPr>
          <w:t>electrolytes</w:t>
        </w:r>
      </w:hyperlink>
      <w:r>
        <w:rPr>
          <w:rFonts w:ascii="Times New Roman" w:eastAsia="Times New Roman" w:hAnsi="Times New Roman" w:cs="Times New Roman"/>
          <w:sz w:val="28"/>
          <w:szCs w:val="28"/>
          <w:highlight w:val="white"/>
        </w:rPr>
        <w:t xml:space="preserve">), </w:t>
      </w:r>
      <w:hyperlink r:id="rId20">
        <w:r>
          <w:rPr>
            <w:rFonts w:ascii="Times New Roman" w:eastAsia="Times New Roman" w:hAnsi="Times New Roman" w:cs="Times New Roman"/>
            <w:sz w:val="28"/>
            <w:szCs w:val="28"/>
            <w:highlight w:val="white"/>
          </w:rPr>
          <w:t>oxygen</w:t>
        </w:r>
      </w:hyperlink>
      <w:r>
        <w:rPr>
          <w:rFonts w:ascii="Times New Roman" w:eastAsia="Times New Roman" w:hAnsi="Times New Roman" w:cs="Times New Roman"/>
          <w:sz w:val="28"/>
          <w:szCs w:val="28"/>
          <w:highlight w:val="white"/>
        </w:rPr>
        <w:t xml:space="preserve">, </w:t>
      </w:r>
      <w:hyperlink r:id="rId21">
        <w:r>
          <w:rPr>
            <w:rFonts w:ascii="Times New Roman" w:eastAsia="Times New Roman" w:hAnsi="Times New Roman" w:cs="Times New Roman"/>
            <w:sz w:val="28"/>
            <w:szCs w:val="28"/>
            <w:highlight w:val="white"/>
          </w:rPr>
          <w:t>carbon dioxide</w:t>
        </w:r>
      </w:hyperlink>
      <w:r>
        <w:rPr>
          <w:rFonts w:ascii="Times New Roman" w:eastAsia="Times New Roman" w:hAnsi="Times New Roman" w:cs="Times New Roman"/>
          <w:sz w:val="28"/>
          <w:szCs w:val="28"/>
          <w:highlight w:val="white"/>
        </w:rPr>
        <w:t xml:space="preserve">, </w:t>
      </w:r>
      <w:hyperlink r:id="rId22">
        <w:r>
          <w:rPr>
            <w:rFonts w:ascii="Times New Roman" w:eastAsia="Times New Roman" w:hAnsi="Times New Roman" w:cs="Times New Roman"/>
            <w:sz w:val="28"/>
            <w:szCs w:val="28"/>
            <w:highlight w:val="white"/>
          </w:rPr>
          <w:t>hormones</w:t>
        </w:r>
      </w:hyperlink>
      <w:r>
        <w:rPr>
          <w:rFonts w:ascii="Times New Roman" w:eastAsia="Times New Roman" w:hAnsi="Times New Roman" w:cs="Times New Roman"/>
          <w:sz w:val="28"/>
          <w:szCs w:val="28"/>
          <w:highlight w:val="white"/>
        </w:rPr>
        <w:t xml:space="preserve">, and </w:t>
      </w:r>
      <w:hyperlink r:id="rId23">
        <w:r>
          <w:rPr>
            <w:rFonts w:ascii="Times New Roman" w:eastAsia="Times New Roman" w:hAnsi="Times New Roman" w:cs="Times New Roman"/>
            <w:sz w:val="28"/>
            <w:szCs w:val="28"/>
            <w:highlight w:val="white"/>
          </w:rPr>
          <w:t>blood cells</w:t>
        </w:r>
      </w:hyperlink>
      <w:r>
        <w:rPr>
          <w:rFonts w:ascii="Times New Roman" w:eastAsia="Times New Roman" w:hAnsi="Times New Roman" w:cs="Times New Roman"/>
          <w:sz w:val="28"/>
          <w:szCs w:val="28"/>
          <w:highlight w:val="white"/>
        </w:rPr>
        <w:t xml:space="preserve"> to and from the </w:t>
      </w:r>
      <w:hyperlink r:id="rId24">
        <w:r>
          <w:rPr>
            <w:rFonts w:ascii="Times New Roman" w:eastAsia="Times New Roman" w:hAnsi="Times New Roman" w:cs="Times New Roman"/>
            <w:sz w:val="28"/>
            <w:szCs w:val="28"/>
            <w:highlight w:val="white"/>
          </w:rPr>
          <w:t>cells</w:t>
        </w:r>
      </w:hyperlink>
      <w:r>
        <w:rPr>
          <w:rFonts w:ascii="Times New Roman" w:eastAsia="Times New Roman" w:hAnsi="Times New Roman" w:cs="Times New Roman"/>
          <w:sz w:val="28"/>
          <w:szCs w:val="28"/>
          <w:highlight w:val="white"/>
        </w:rPr>
        <w:t xml:space="preserve"> in the body to provide nourishment and help in </w:t>
      </w:r>
      <w:hyperlink r:id="rId25">
        <w:r>
          <w:rPr>
            <w:rFonts w:ascii="Times New Roman" w:eastAsia="Times New Roman" w:hAnsi="Times New Roman" w:cs="Times New Roman"/>
            <w:sz w:val="28"/>
            <w:szCs w:val="28"/>
            <w:highlight w:val="white"/>
          </w:rPr>
          <w:t>fighting diseases</w:t>
        </w:r>
      </w:hyperlink>
      <w:r>
        <w:rPr>
          <w:rFonts w:ascii="Times New Roman" w:eastAsia="Times New Roman" w:hAnsi="Times New Roman" w:cs="Times New Roman"/>
          <w:sz w:val="28"/>
          <w:szCs w:val="28"/>
          <w:highlight w:val="white"/>
        </w:rPr>
        <w:t xml:space="preserve">, </w:t>
      </w:r>
      <w:hyperlink r:id="rId26">
        <w:r>
          <w:rPr>
            <w:rFonts w:ascii="Times New Roman" w:eastAsia="Times New Roman" w:hAnsi="Times New Roman" w:cs="Times New Roman"/>
            <w:sz w:val="28"/>
            <w:szCs w:val="28"/>
            <w:highlight w:val="white"/>
          </w:rPr>
          <w:t>stabilize temperature</w:t>
        </w:r>
      </w:hyperlink>
      <w:r>
        <w:rPr>
          <w:rFonts w:ascii="Times New Roman" w:eastAsia="Times New Roman" w:hAnsi="Times New Roman" w:cs="Times New Roman"/>
          <w:sz w:val="28"/>
          <w:szCs w:val="28"/>
          <w:highlight w:val="white"/>
        </w:rPr>
        <w:t xml:space="preserve"> and </w:t>
      </w:r>
      <w:hyperlink r:id="rId27">
        <w:r>
          <w:rPr>
            <w:rFonts w:ascii="Times New Roman" w:eastAsia="Times New Roman" w:hAnsi="Times New Roman" w:cs="Times New Roman"/>
            <w:sz w:val="28"/>
            <w:szCs w:val="28"/>
            <w:highlight w:val="white"/>
          </w:rPr>
          <w:t>pH</w:t>
        </w:r>
      </w:hyperlink>
      <w:r>
        <w:rPr>
          <w:rFonts w:ascii="Times New Roman" w:eastAsia="Times New Roman" w:hAnsi="Times New Roman" w:cs="Times New Roman"/>
          <w:sz w:val="28"/>
          <w:szCs w:val="28"/>
          <w:highlight w:val="white"/>
        </w:rPr>
        <w:t xml:space="preserve">, and maintain </w:t>
      </w:r>
      <w:hyperlink r:id="rId28">
        <w:proofErr w:type="spellStart"/>
        <w:r>
          <w:rPr>
            <w:rFonts w:ascii="Times New Roman" w:eastAsia="Times New Roman" w:hAnsi="Times New Roman" w:cs="Times New Roman"/>
            <w:sz w:val="28"/>
            <w:szCs w:val="28"/>
            <w:highlight w:val="white"/>
          </w:rPr>
          <w:t>homeostasis</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The</w:t>
      </w:r>
      <w:proofErr w:type="spellEnd"/>
      <w:r>
        <w:rPr>
          <w:rFonts w:ascii="Times New Roman" w:eastAsia="Times New Roman" w:hAnsi="Times New Roman" w:cs="Times New Roman"/>
          <w:sz w:val="28"/>
          <w:szCs w:val="28"/>
          <w:highlight w:val="white"/>
        </w:rPr>
        <w:t xml:space="preserve"> essential components of the human cardiovascular system are the heart, blood and blood vessels. </w:t>
      </w:r>
      <w:r>
        <w:rPr>
          <w:rFonts w:ascii="Times New Roman" w:eastAsia="Times New Roman" w:hAnsi="Times New Roman" w:cs="Times New Roman"/>
          <w:color w:val="202124"/>
          <w:sz w:val="28"/>
          <w:szCs w:val="28"/>
          <w:highlight w:val="white"/>
        </w:rPr>
        <w:t>The heart pumps blood through blood vessels, which carry the blood to and from all areas of the body. This whole network of vessels for blood circulation is called the vascular system. All the arteries and veins outside the heart and head make up the peripheral vascular system.</w:t>
      </w:r>
    </w:p>
    <w:p w:rsidR="003B46E4" w:rsidRDefault="009376AE">
      <w:pPr>
        <w:pStyle w:val="Heading2"/>
        <w:rPr>
          <w:rFonts w:ascii="Times New Roman" w:eastAsia="Times New Roman" w:hAnsi="Times New Roman" w:cs="Times New Roman"/>
          <w:color w:val="000000"/>
          <w:sz w:val="28"/>
          <w:szCs w:val="28"/>
        </w:rPr>
      </w:pPr>
      <w:bookmarkStart w:id="26" w:name="_heading=h.ikj9gt3puz8a" w:colFirst="0" w:colLast="0"/>
      <w:bookmarkEnd w:id="26"/>
      <w:r>
        <w:rPr>
          <w:rFonts w:ascii="Times New Roman" w:eastAsia="Times New Roman" w:hAnsi="Times New Roman" w:cs="Times New Roman"/>
          <w:color w:val="000000"/>
          <w:sz w:val="28"/>
          <w:szCs w:val="28"/>
        </w:rPr>
        <w:t>Practical topics: ABO blood groups, and Measurement of Bleeding time and Clotting Time test</w:t>
      </w:r>
    </w:p>
    <w:p w:rsidR="003B46E4" w:rsidRDefault="009376AE">
      <w:pPr>
        <w:pStyle w:val="Heading2"/>
        <w:rPr>
          <w:rFonts w:ascii="Times New Roman" w:eastAsia="Times New Roman" w:hAnsi="Times New Roman" w:cs="Times New Roman"/>
          <w:color w:val="000000"/>
          <w:sz w:val="28"/>
          <w:szCs w:val="28"/>
        </w:rPr>
      </w:pPr>
      <w:bookmarkStart w:id="27" w:name="_heading=h.kqjb27t1b3ho" w:colFirst="0" w:colLast="0"/>
      <w:bookmarkEnd w:id="27"/>
      <w:r>
        <w:rPr>
          <w:rFonts w:ascii="Times New Roman" w:eastAsia="Times New Roman" w:hAnsi="Times New Roman" w:cs="Times New Roman"/>
          <w:color w:val="000000"/>
          <w:sz w:val="28"/>
          <w:szCs w:val="28"/>
        </w:rPr>
        <w:t xml:space="preserve">Lecturer/tutor’s name: </w:t>
      </w:r>
    </w:p>
    <w:p w:rsidR="003B46E4" w:rsidRDefault="009376AE">
      <w:pPr>
        <w:pStyle w:val="Heading2"/>
        <w:rPr>
          <w:rFonts w:ascii="Times New Roman" w:eastAsia="Times New Roman" w:hAnsi="Times New Roman" w:cs="Times New Roman"/>
          <w:color w:val="000000"/>
          <w:sz w:val="28"/>
          <w:szCs w:val="28"/>
        </w:rPr>
      </w:pPr>
      <w:bookmarkStart w:id="28" w:name="_heading=h.twf6smkebpnl" w:colFirst="0" w:colLast="0"/>
      <w:bookmarkEnd w:id="28"/>
      <w:r>
        <w:rPr>
          <w:rFonts w:ascii="Times New Roman" w:eastAsia="Times New Roman" w:hAnsi="Times New Roman" w:cs="Times New Roman"/>
          <w:color w:val="000000"/>
          <w:sz w:val="28"/>
          <w:szCs w:val="28"/>
        </w:rPr>
        <w:t>Date:</w:t>
      </w:r>
    </w:p>
    <w:p w:rsidR="003B46E4" w:rsidRDefault="009376AE">
      <w:pPr>
        <w:pStyle w:val="Heading2"/>
        <w:rPr>
          <w:rFonts w:ascii="Times New Roman" w:eastAsia="Times New Roman" w:hAnsi="Times New Roman" w:cs="Times New Roman"/>
          <w:color w:val="000000"/>
          <w:sz w:val="28"/>
          <w:szCs w:val="28"/>
        </w:rPr>
      </w:pPr>
      <w:bookmarkStart w:id="29" w:name="_heading=h.zb9wy7wb32r5" w:colFirst="0" w:colLast="0"/>
      <w:bookmarkEnd w:id="29"/>
      <w:r>
        <w:rPr>
          <w:rFonts w:ascii="Times New Roman" w:eastAsia="Times New Roman" w:hAnsi="Times New Roman" w:cs="Times New Roman"/>
          <w:color w:val="000000"/>
          <w:sz w:val="28"/>
          <w:szCs w:val="28"/>
        </w:rPr>
        <w:t>3 hours</w:t>
      </w:r>
    </w:p>
    <w:p w:rsidR="003B46E4" w:rsidRDefault="003B46E4">
      <w:pPr>
        <w:spacing w:after="0" w:line="240" w:lineRule="auto"/>
        <w:jc w:val="both"/>
        <w:rPr>
          <w:rFonts w:ascii="Times New Roman" w:eastAsia="Times New Roman" w:hAnsi="Times New Roman" w:cs="Times New Roman"/>
          <w:b/>
          <w:sz w:val="28"/>
          <w:szCs w:val="28"/>
        </w:rPr>
      </w:pPr>
    </w:p>
    <w:p w:rsidR="003B46E4" w:rsidRDefault="009376A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ABO Blood Groups </w:t>
      </w:r>
      <w:proofErr w:type="gramStart"/>
      <w:r>
        <w:rPr>
          <w:rFonts w:ascii="Times New Roman" w:eastAsia="Times New Roman" w:hAnsi="Times New Roman" w:cs="Times New Roman"/>
          <w:sz w:val="28"/>
          <w:szCs w:val="28"/>
        </w:rPr>
        <w:t xml:space="preserve">is  </w:t>
      </w:r>
      <w:r>
        <w:rPr>
          <w:rFonts w:ascii="Times New Roman" w:eastAsia="Times New Roman" w:hAnsi="Times New Roman" w:cs="Times New Roman"/>
          <w:sz w:val="28"/>
          <w:szCs w:val="28"/>
          <w:highlight w:val="white"/>
        </w:rPr>
        <w:t>the</w:t>
      </w:r>
      <w:proofErr w:type="gramEnd"/>
      <w:r>
        <w:rPr>
          <w:rFonts w:ascii="Times New Roman" w:eastAsia="Times New Roman" w:hAnsi="Times New Roman" w:cs="Times New Roman"/>
          <w:sz w:val="28"/>
          <w:szCs w:val="28"/>
          <w:highlight w:val="white"/>
        </w:rPr>
        <w:t xml:space="preserve"> classification of human </w:t>
      </w:r>
      <w:hyperlink r:id="rId29">
        <w:r>
          <w:rPr>
            <w:rFonts w:ascii="Times New Roman" w:eastAsia="Times New Roman" w:hAnsi="Times New Roman" w:cs="Times New Roman"/>
            <w:sz w:val="28"/>
            <w:szCs w:val="28"/>
            <w:highlight w:val="white"/>
          </w:rPr>
          <w:t>blood</w:t>
        </w:r>
      </w:hyperlink>
      <w:r>
        <w:rPr>
          <w:rFonts w:ascii="Times New Roman" w:eastAsia="Times New Roman" w:hAnsi="Times New Roman" w:cs="Times New Roman"/>
          <w:sz w:val="28"/>
          <w:szCs w:val="28"/>
          <w:highlight w:val="white"/>
        </w:rPr>
        <w:t xml:space="preserve"> based on the inherited properties of red blood cells as determined by the presence or absence of the </w:t>
      </w:r>
      <w:hyperlink r:id="rId30">
        <w:r>
          <w:rPr>
            <w:rFonts w:ascii="Times New Roman" w:eastAsia="Times New Roman" w:hAnsi="Times New Roman" w:cs="Times New Roman"/>
            <w:sz w:val="28"/>
            <w:szCs w:val="28"/>
            <w:highlight w:val="white"/>
          </w:rPr>
          <w:t>antigens</w:t>
        </w:r>
      </w:hyperlink>
      <w:r>
        <w:rPr>
          <w:rFonts w:ascii="Times New Roman" w:eastAsia="Times New Roman" w:hAnsi="Times New Roman" w:cs="Times New Roman"/>
          <w:sz w:val="28"/>
          <w:szCs w:val="28"/>
          <w:highlight w:val="white"/>
        </w:rPr>
        <w:t xml:space="preserve"> A and B, which are carried on the surface of the red cells. Persons may thus have </w:t>
      </w:r>
      <w:hyperlink r:id="rId31">
        <w:r>
          <w:rPr>
            <w:rFonts w:ascii="Times New Roman" w:eastAsia="Times New Roman" w:hAnsi="Times New Roman" w:cs="Times New Roman"/>
            <w:sz w:val="28"/>
            <w:szCs w:val="28"/>
            <w:highlight w:val="white"/>
          </w:rPr>
          <w:t xml:space="preserve">type </w:t>
        </w:r>
        <w:proofErr w:type="gramStart"/>
        <w:r>
          <w:rPr>
            <w:rFonts w:ascii="Times New Roman" w:eastAsia="Times New Roman" w:hAnsi="Times New Roman" w:cs="Times New Roman"/>
            <w:sz w:val="28"/>
            <w:szCs w:val="28"/>
            <w:highlight w:val="white"/>
          </w:rPr>
          <w:t>A</w:t>
        </w:r>
        <w:proofErr w:type="gramEnd"/>
      </w:hyperlink>
      <w:r>
        <w:rPr>
          <w:rFonts w:ascii="Times New Roman" w:eastAsia="Times New Roman" w:hAnsi="Times New Roman" w:cs="Times New Roman"/>
          <w:sz w:val="28"/>
          <w:szCs w:val="28"/>
          <w:highlight w:val="white"/>
        </w:rPr>
        <w:t xml:space="preserve">, </w:t>
      </w:r>
      <w:hyperlink r:id="rId32">
        <w:r>
          <w:rPr>
            <w:rFonts w:ascii="Times New Roman" w:eastAsia="Times New Roman" w:hAnsi="Times New Roman" w:cs="Times New Roman"/>
            <w:sz w:val="28"/>
            <w:szCs w:val="28"/>
            <w:highlight w:val="white"/>
          </w:rPr>
          <w:t>type B</w:t>
        </w:r>
      </w:hyperlink>
      <w:r>
        <w:rPr>
          <w:rFonts w:ascii="Times New Roman" w:eastAsia="Times New Roman" w:hAnsi="Times New Roman" w:cs="Times New Roman"/>
          <w:sz w:val="28"/>
          <w:szCs w:val="28"/>
          <w:highlight w:val="white"/>
        </w:rPr>
        <w:t xml:space="preserve">, </w:t>
      </w:r>
      <w:hyperlink r:id="rId33">
        <w:r>
          <w:rPr>
            <w:rFonts w:ascii="Times New Roman" w:eastAsia="Times New Roman" w:hAnsi="Times New Roman" w:cs="Times New Roman"/>
            <w:sz w:val="28"/>
            <w:szCs w:val="28"/>
            <w:highlight w:val="white"/>
          </w:rPr>
          <w:t>type O</w:t>
        </w:r>
      </w:hyperlink>
      <w:r>
        <w:rPr>
          <w:rFonts w:ascii="Times New Roman" w:eastAsia="Times New Roman" w:hAnsi="Times New Roman" w:cs="Times New Roman"/>
          <w:sz w:val="28"/>
          <w:szCs w:val="28"/>
          <w:highlight w:val="white"/>
        </w:rPr>
        <w:t xml:space="preserve">, or </w:t>
      </w:r>
      <w:hyperlink r:id="rId34">
        <w:r>
          <w:rPr>
            <w:rFonts w:ascii="Times New Roman" w:eastAsia="Times New Roman" w:hAnsi="Times New Roman" w:cs="Times New Roman"/>
            <w:sz w:val="28"/>
            <w:szCs w:val="28"/>
            <w:highlight w:val="white"/>
          </w:rPr>
          <w:t>type AB</w:t>
        </w:r>
      </w:hyperlink>
      <w:r>
        <w:rPr>
          <w:rFonts w:ascii="Times New Roman" w:eastAsia="Times New Roman" w:hAnsi="Times New Roman" w:cs="Times New Roman"/>
          <w:sz w:val="28"/>
          <w:szCs w:val="28"/>
          <w:highlight w:val="white"/>
        </w:rPr>
        <w:t xml:space="preserve"> blood. </w:t>
      </w:r>
      <w:r>
        <w:rPr>
          <w:rFonts w:ascii="Times New Roman" w:eastAsia="Times New Roman" w:hAnsi="Times New Roman" w:cs="Times New Roman"/>
          <w:sz w:val="28"/>
          <w:szCs w:val="28"/>
        </w:rPr>
        <w:t>Bleeding Time (</w:t>
      </w:r>
      <w:proofErr w:type="gramStart"/>
      <w:r>
        <w:rPr>
          <w:rFonts w:ascii="Times New Roman" w:eastAsia="Times New Roman" w:hAnsi="Times New Roman" w:cs="Times New Roman"/>
          <w:sz w:val="28"/>
          <w:szCs w:val="28"/>
        </w:rPr>
        <w:t>Bt</w:t>
      </w:r>
      <w:proofErr w:type="gramEnd"/>
      <w:r>
        <w:rPr>
          <w:rFonts w:ascii="Times New Roman" w:eastAsia="Times New Roman" w:hAnsi="Times New Roman" w:cs="Times New Roman"/>
          <w:sz w:val="28"/>
          <w:szCs w:val="28"/>
        </w:rPr>
        <w:t>)</w:t>
      </w:r>
      <w:r>
        <w:rPr>
          <w:rFonts w:ascii="Times New Roman" w:eastAsia="Times New Roman" w:hAnsi="Times New Roman" w:cs="Times New Roman"/>
          <w:i/>
          <w:sz w:val="28"/>
          <w:szCs w:val="28"/>
          <w:u w:val="single"/>
        </w:rPr>
        <w:t xml:space="preserve"> </w:t>
      </w:r>
      <w:r>
        <w:rPr>
          <w:rFonts w:ascii="Times New Roman" w:eastAsia="Times New Roman" w:hAnsi="Times New Roman" w:cs="Times New Roman"/>
          <w:sz w:val="28"/>
          <w:szCs w:val="28"/>
        </w:rPr>
        <w:t xml:space="preserve">refers to the time taken for the termination of bleeding from capillaries. The bleeding from capillaries is arrested by platelet plug and contraction of the </w:t>
      </w:r>
      <w:proofErr w:type="spellStart"/>
      <w:r>
        <w:rPr>
          <w:rFonts w:ascii="Times New Roman" w:eastAsia="Times New Roman" w:hAnsi="Times New Roman" w:cs="Times New Roman"/>
          <w:sz w:val="28"/>
          <w:szCs w:val="28"/>
        </w:rPr>
        <w:t>precapillary</w:t>
      </w:r>
      <w:proofErr w:type="spellEnd"/>
      <w:r>
        <w:rPr>
          <w:rFonts w:ascii="Times New Roman" w:eastAsia="Times New Roman" w:hAnsi="Times New Roman" w:cs="Times New Roman"/>
          <w:sz w:val="28"/>
          <w:szCs w:val="28"/>
        </w:rPr>
        <w:t xml:space="preserve"> sphincters. Clotting time this is the time taken for the blood to clot by formation of fibrin threads. This can be measured for the capillary blood by the capillary tube method. Capillary Blood Clotting Time: Normal Clotting Time = 3 – 6 minutes. Normal clotting time = 2–4 minutes.</w:t>
      </w:r>
    </w:p>
    <w:p w:rsidR="003B46E4" w:rsidRDefault="009376AE">
      <w:pPr>
        <w:pStyle w:val="Heading2"/>
        <w:rPr>
          <w:rFonts w:ascii="Times New Roman" w:eastAsia="Times New Roman" w:hAnsi="Times New Roman" w:cs="Times New Roman"/>
          <w:color w:val="000000"/>
          <w:sz w:val="28"/>
          <w:szCs w:val="28"/>
        </w:rPr>
      </w:pPr>
      <w:bookmarkStart w:id="30" w:name="_heading=h.p8vrl5h9mmjn" w:colFirst="0" w:colLast="0"/>
      <w:bookmarkEnd w:id="30"/>
      <w:r>
        <w:rPr>
          <w:rFonts w:ascii="Times New Roman" w:eastAsia="Times New Roman" w:hAnsi="Times New Roman" w:cs="Times New Roman"/>
          <w:color w:val="000000"/>
          <w:sz w:val="28"/>
          <w:szCs w:val="28"/>
        </w:rPr>
        <w:lastRenderedPageBreak/>
        <w:t xml:space="preserve">Lecturer/tutor’s name: </w:t>
      </w:r>
    </w:p>
    <w:p w:rsidR="003B46E4" w:rsidRDefault="009376AE">
      <w:pPr>
        <w:pStyle w:val="Heading2"/>
        <w:rPr>
          <w:rFonts w:ascii="Times New Roman" w:eastAsia="Times New Roman" w:hAnsi="Times New Roman" w:cs="Times New Roman"/>
          <w:color w:val="000000"/>
          <w:sz w:val="28"/>
          <w:szCs w:val="28"/>
        </w:rPr>
      </w:pPr>
      <w:bookmarkStart w:id="31" w:name="_heading=h.ilr062z46lk5" w:colFirst="0" w:colLast="0"/>
      <w:bookmarkEnd w:id="31"/>
      <w:r>
        <w:rPr>
          <w:rFonts w:ascii="Times New Roman" w:eastAsia="Times New Roman" w:hAnsi="Times New Roman" w:cs="Times New Roman"/>
          <w:color w:val="000000"/>
          <w:sz w:val="28"/>
          <w:szCs w:val="28"/>
        </w:rPr>
        <w:t xml:space="preserve">Date: </w:t>
      </w:r>
    </w:p>
    <w:p w:rsidR="003B46E4" w:rsidRDefault="009376AE">
      <w:pPr>
        <w:pStyle w:val="Heading2"/>
        <w:rPr>
          <w:rFonts w:ascii="Times New Roman" w:eastAsia="Times New Roman" w:hAnsi="Times New Roman" w:cs="Times New Roman"/>
          <w:color w:val="000000"/>
          <w:sz w:val="28"/>
          <w:szCs w:val="28"/>
        </w:rPr>
      </w:pPr>
      <w:bookmarkStart w:id="32" w:name="_heading=h.eww97pbfwv12" w:colFirst="0" w:colLast="0"/>
      <w:bookmarkEnd w:id="32"/>
      <w:r>
        <w:rPr>
          <w:rFonts w:ascii="Times New Roman" w:eastAsia="Times New Roman" w:hAnsi="Times New Roman" w:cs="Times New Roman"/>
          <w:color w:val="000000"/>
          <w:sz w:val="28"/>
          <w:szCs w:val="28"/>
        </w:rPr>
        <w:t>4 hours: Theoretical</w:t>
      </w:r>
    </w:p>
    <w:p w:rsidR="003B46E4" w:rsidRDefault="009376AE">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 xml:space="preserve">Topic: </w:t>
      </w:r>
      <w:r>
        <w:rPr>
          <w:rFonts w:ascii="Times New Roman" w:eastAsia="Times New Roman" w:hAnsi="Times New Roman" w:cs="Times New Roman"/>
          <w:b/>
          <w:sz w:val="28"/>
          <w:szCs w:val="28"/>
          <w:highlight w:val="white"/>
        </w:rPr>
        <w:t>Blood Components</w:t>
      </w:r>
    </w:p>
    <w:p w:rsidR="003B46E4" w:rsidRDefault="009376AE">
      <w:pPr>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sz w:val="28"/>
          <w:szCs w:val="28"/>
          <w:highlight w:val="white"/>
        </w:rPr>
        <w:t>Haematopoiesis</w:t>
      </w:r>
      <w:proofErr w:type="spellEnd"/>
      <w:r>
        <w:rPr>
          <w:rFonts w:ascii="Times New Roman" w:eastAsia="Times New Roman" w:hAnsi="Times New Roman" w:cs="Times New Roman"/>
          <w:sz w:val="28"/>
          <w:szCs w:val="28"/>
          <w:highlight w:val="white"/>
        </w:rPr>
        <w:t xml:space="preserve"> is the formation of blood cellular components (RBC</w:t>
      </w:r>
      <w:proofErr w:type="gramStart"/>
      <w:r>
        <w:rPr>
          <w:rFonts w:ascii="Times New Roman" w:eastAsia="Times New Roman" w:hAnsi="Times New Roman" w:cs="Times New Roman"/>
          <w:sz w:val="28"/>
          <w:szCs w:val="28"/>
          <w:highlight w:val="white"/>
        </w:rPr>
        <w:t>,WBC</w:t>
      </w:r>
      <w:proofErr w:type="gramEnd"/>
      <w:r>
        <w:rPr>
          <w:rFonts w:ascii="Times New Roman" w:eastAsia="Times New Roman" w:hAnsi="Times New Roman" w:cs="Times New Roman"/>
          <w:sz w:val="28"/>
          <w:szCs w:val="28"/>
          <w:highlight w:val="white"/>
        </w:rPr>
        <w:t xml:space="preserve">, Platelets) with Blood Plasma, all cellular blood components are derived from </w:t>
      </w:r>
      <w:proofErr w:type="spellStart"/>
      <w:r>
        <w:rPr>
          <w:rFonts w:ascii="Times New Roman" w:eastAsia="Times New Roman" w:hAnsi="Times New Roman" w:cs="Times New Roman"/>
          <w:sz w:val="28"/>
          <w:szCs w:val="28"/>
          <w:highlight w:val="white"/>
        </w:rPr>
        <w:t>haematopoietic</w:t>
      </w:r>
      <w:proofErr w:type="spellEnd"/>
      <w:r>
        <w:rPr>
          <w:rFonts w:ascii="Times New Roman" w:eastAsia="Times New Roman" w:hAnsi="Times New Roman" w:cs="Times New Roman"/>
          <w:sz w:val="28"/>
          <w:szCs w:val="28"/>
          <w:highlight w:val="white"/>
        </w:rPr>
        <w:t xml:space="preserve"> stem cells. It occurs within the hematopoietic system, which includes organs and tissues such as the bone marrow, liver, and spleen </w:t>
      </w:r>
      <w:proofErr w:type="gramStart"/>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i.e</w:t>
      </w:r>
      <w:proofErr w:type="spellEnd"/>
      <w:proofErr w:type="gram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02124"/>
          <w:sz w:val="28"/>
          <w:szCs w:val="28"/>
          <w:highlight w:val="white"/>
        </w:rPr>
        <w:t>Blood is a specialized body fluid. It has four main components: plasma, red blood cells, white blood cells, and platelets.</w:t>
      </w:r>
    </w:p>
    <w:p w:rsidR="003B46E4" w:rsidRDefault="003B46E4">
      <w:pPr>
        <w:pStyle w:val="Heading1"/>
        <w:rPr>
          <w:rFonts w:ascii="Times New Roman" w:eastAsia="Times New Roman" w:hAnsi="Times New Roman" w:cs="Times New Roman"/>
          <w:color w:val="000000"/>
          <w:highlight w:val="white"/>
        </w:rPr>
      </w:pPr>
      <w:bookmarkStart w:id="33" w:name="_heading=h.cugzjg8p1iny" w:colFirst="0" w:colLast="0"/>
      <w:bookmarkEnd w:id="33"/>
    </w:p>
    <w:p w:rsidR="003B46E4" w:rsidRDefault="009376AE">
      <w:pPr>
        <w:pStyle w:val="Heading2"/>
        <w:keepNext w:val="0"/>
        <w:keepLines w:val="0"/>
        <w:spacing w:before="360" w:after="80" w:line="240" w:lineRule="auto"/>
        <w:jc w:val="both"/>
        <w:rPr>
          <w:rFonts w:ascii="Times New Roman" w:eastAsia="Times New Roman" w:hAnsi="Times New Roman" w:cs="Times New Roman"/>
          <w:color w:val="000000"/>
          <w:sz w:val="28"/>
          <w:szCs w:val="28"/>
        </w:rPr>
      </w:pPr>
      <w:bookmarkStart w:id="34" w:name="_heading=h.319g4wtm91so" w:colFirst="0" w:colLast="0"/>
      <w:bookmarkEnd w:id="34"/>
      <w:r>
        <w:rPr>
          <w:rFonts w:ascii="Times New Roman" w:eastAsia="Times New Roman" w:hAnsi="Times New Roman" w:cs="Times New Roman"/>
          <w:color w:val="000000"/>
          <w:sz w:val="28"/>
          <w:szCs w:val="28"/>
        </w:rPr>
        <w:t>Practical topic: RBC count</w:t>
      </w:r>
    </w:p>
    <w:p w:rsidR="003B46E4" w:rsidRDefault="009376AE">
      <w:pPr>
        <w:pStyle w:val="Heading2"/>
        <w:keepNext w:val="0"/>
        <w:keepLines w:val="0"/>
        <w:spacing w:before="360" w:after="80" w:line="240" w:lineRule="auto"/>
        <w:jc w:val="both"/>
        <w:rPr>
          <w:rFonts w:ascii="Times New Roman" w:eastAsia="Times New Roman" w:hAnsi="Times New Roman" w:cs="Times New Roman"/>
          <w:color w:val="000000"/>
          <w:sz w:val="28"/>
          <w:szCs w:val="28"/>
        </w:rPr>
      </w:pPr>
      <w:bookmarkStart w:id="35" w:name="_heading=h.13y2k28l4zrz" w:colFirst="0" w:colLast="0"/>
      <w:bookmarkEnd w:id="35"/>
      <w:r>
        <w:rPr>
          <w:rFonts w:ascii="Times New Roman" w:eastAsia="Times New Roman" w:hAnsi="Times New Roman" w:cs="Times New Roman"/>
          <w:color w:val="000000"/>
          <w:sz w:val="28"/>
          <w:szCs w:val="28"/>
        </w:rPr>
        <w:t>Lecturer/tutor’s name:</w:t>
      </w:r>
    </w:p>
    <w:p w:rsidR="003B46E4" w:rsidRDefault="009376AE">
      <w:pPr>
        <w:pStyle w:val="Heading2"/>
        <w:keepNext w:val="0"/>
        <w:keepLines w:val="0"/>
        <w:spacing w:before="360" w:after="80" w:line="240" w:lineRule="auto"/>
        <w:jc w:val="both"/>
        <w:rPr>
          <w:rFonts w:ascii="Times New Roman" w:eastAsia="Times New Roman" w:hAnsi="Times New Roman" w:cs="Times New Roman"/>
          <w:color w:val="000000"/>
          <w:sz w:val="28"/>
          <w:szCs w:val="28"/>
        </w:rPr>
      </w:pPr>
      <w:bookmarkStart w:id="36" w:name="_heading=h.lyi2a9rgmx7b" w:colFirst="0" w:colLast="0"/>
      <w:bookmarkEnd w:id="36"/>
      <w:r>
        <w:rPr>
          <w:rFonts w:ascii="Times New Roman" w:eastAsia="Times New Roman" w:hAnsi="Times New Roman" w:cs="Times New Roman"/>
          <w:color w:val="000000"/>
          <w:sz w:val="28"/>
          <w:szCs w:val="28"/>
        </w:rPr>
        <w:t>Date:</w:t>
      </w:r>
    </w:p>
    <w:p w:rsidR="003B46E4" w:rsidRDefault="009376AE">
      <w:pPr>
        <w:pStyle w:val="Heading2"/>
        <w:keepNext w:val="0"/>
        <w:keepLines w:val="0"/>
        <w:spacing w:before="360" w:after="80" w:line="240" w:lineRule="auto"/>
        <w:jc w:val="both"/>
        <w:rPr>
          <w:rFonts w:ascii="Times New Roman" w:eastAsia="Times New Roman" w:hAnsi="Times New Roman" w:cs="Times New Roman"/>
          <w:color w:val="000000"/>
          <w:sz w:val="28"/>
          <w:szCs w:val="28"/>
        </w:rPr>
      </w:pPr>
      <w:bookmarkStart w:id="37" w:name="_heading=h.yvm0b9trvd3c" w:colFirst="0" w:colLast="0"/>
      <w:bookmarkEnd w:id="37"/>
      <w:r>
        <w:rPr>
          <w:rFonts w:ascii="Times New Roman" w:eastAsia="Times New Roman" w:hAnsi="Times New Roman" w:cs="Times New Roman"/>
          <w:color w:val="000000"/>
          <w:sz w:val="28"/>
          <w:szCs w:val="28"/>
        </w:rPr>
        <w:t>3 hours</w:t>
      </w:r>
    </w:p>
    <w:p w:rsidR="003B46E4" w:rsidRDefault="009376AE">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B46E4" w:rsidRDefault="009376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RBC count is a blood test that measures how many red blood cells (RBCs) we </w:t>
      </w:r>
      <w:proofErr w:type="spellStart"/>
      <w:r>
        <w:rPr>
          <w:rFonts w:ascii="Times New Roman" w:eastAsia="Times New Roman" w:hAnsi="Times New Roman" w:cs="Times New Roman"/>
          <w:sz w:val="28"/>
          <w:szCs w:val="28"/>
        </w:rPr>
        <w:t>have,The</w:t>
      </w:r>
      <w:proofErr w:type="spellEnd"/>
      <w:r>
        <w:rPr>
          <w:rFonts w:ascii="Times New Roman" w:eastAsia="Times New Roman" w:hAnsi="Times New Roman" w:cs="Times New Roman"/>
          <w:sz w:val="28"/>
          <w:szCs w:val="28"/>
        </w:rPr>
        <w:t xml:space="preserve"> test can help diagnose different kinds of anemia and other conditions affecting red blood </w:t>
      </w:r>
      <w:proofErr w:type="spellStart"/>
      <w:r>
        <w:rPr>
          <w:rFonts w:ascii="Times New Roman" w:eastAsia="Times New Roman" w:hAnsi="Times New Roman" w:cs="Times New Roman"/>
          <w:sz w:val="28"/>
          <w:szCs w:val="28"/>
        </w:rPr>
        <w:t>cells.Normal</w:t>
      </w:r>
      <w:proofErr w:type="spellEnd"/>
      <w:r>
        <w:rPr>
          <w:rFonts w:ascii="Times New Roman" w:eastAsia="Times New Roman" w:hAnsi="Times New Roman" w:cs="Times New Roman"/>
          <w:sz w:val="28"/>
          <w:szCs w:val="28"/>
        </w:rPr>
        <w:t xml:space="preserve"> RBC ranges are: Male: 4.7 to 6.1 million cells per </w:t>
      </w:r>
      <w:proofErr w:type="spellStart"/>
      <w:r>
        <w:rPr>
          <w:rFonts w:ascii="Times New Roman" w:eastAsia="Times New Roman" w:hAnsi="Times New Roman" w:cs="Times New Roman"/>
          <w:sz w:val="28"/>
          <w:szCs w:val="28"/>
        </w:rPr>
        <w:t>microliter</w:t>
      </w:r>
      <w:proofErr w:type="spellEnd"/>
      <w:r>
        <w:rPr>
          <w:rFonts w:ascii="Times New Roman" w:eastAsia="Times New Roman" w:hAnsi="Times New Roman" w:cs="Times New Roman"/>
          <w:sz w:val="28"/>
          <w:szCs w:val="28"/>
        </w:rPr>
        <w:t xml:space="preserve"> (cells/</w:t>
      </w:r>
      <w:proofErr w:type="spellStart"/>
      <w:r>
        <w:rPr>
          <w:rFonts w:ascii="Times New Roman" w:eastAsia="Times New Roman" w:hAnsi="Times New Roman" w:cs="Times New Roman"/>
          <w:sz w:val="28"/>
          <w:szCs w:val="28"/>
        </w:rPr>
        <w:t>mcL</w:t>
      </w:r>
      <w:proofErr w:type="spellEnd"/>
      <w:r>
        <w:rPr>
          <w:rFonts w:ascii="Times New Roman" w:eastAsia="Times New Roman" w:hAnsi="Times New Roman" w:cs="Times New Roman"/>
          <w:sz w:val="28"/>
          <w:szCs w:val="28"/>
        </w:rPr>
        <w:t>), and for Female: 4.2 to 5.4 million cells/</w:t>
      </w:r>
      <w:proofErr w:type="spellStart"/>
      <w:r>
        <w:rPr>
          <w:rFonts w:ascii="Times New Roman" w:eastAsia="Times New Roman" w:hAnsi="Times New Roman" w:cs="Times New Roman"/>
          <w:sz w:val="28"/>
          <w:szCs w:val="28"/>
        </w:rPr>
        <w:t>mcL</w:t>
      </w:r>
      <w:proofErr w:type="spellEnd"/>
      <w:r>
        <w:rPr>
          <w:rFonts w:ascii="Times New Roman" w:eastAsia="Times New Roman" w:hAnsi="Times New Roman" w:cs="Times New Roman"/>
          <w:sz w:val="28"/>
          <w:szCs w:val="28"/>
        </w:rPr>
        <w:t xml:space="preserve">. </w:t>
      </w:r>
    </w:p>
    <w:p w:rsidR="003B46E4" w:rsidRDefault="003B46E4">
      <w:pPr>
        <w:spacing w:after="0" w:line="240" w:lineRule="auto"/>
        <w:rPr>
          <w:rFonts w:ascii="Times New Roman" w:eastAsia="Times New Roman" w:hAnsi="Times New Roman" w:cs="Times New Roman"/>
          <w:b/>
          <w:sz w:val="28"/>
          <w:szCs w:val="28"/>
        </w:rPr>
      </w:pPr>
    </w:p>
    <w:p w:rsidR="003B46E4" w:rsidRDefault="003B46E4">
      <w:pPr>
        <w:spacing w:before="240" w:after="0"/>
        <w:jc w:val="both"/>
        <w:rPr>
          <w:rFonts w:ascii="Times New Roman" w:eastAsia="Times New Roman" w:hAnsi="Times New Roman" w:cs="Times New Roman"/>
          <w:sz w:val="28"/>
          <w:szCs w:val="28"/>
          <w:highlight w:val="white"/>
        </w:rPr>
      </w:pPr>
    </w:p>
    <w:p w:rsidR="003B46E4" w:rsidRDefault="003B46E4">
      <w:pPr>
        <w:spacing w:after="0" w:line="240" w:lineRule="auto"/>
        <w:jc w:val="both"/>
        <w:rPr>
          <w:rFonts w:ascii="Times New Roman" w:eastAsia="Times New Roman" w:hAnsi="Times New Roman" w:cs="Times New Roman"/>
          <w:sz w:val="28"/>
          <w:szCs w:val="28"/>
          <w:highlight w:val="white"/>
        </w:rPr>
      </w:pPr>
    </w:p>
    <w:p w:rsidR="003B46E4" w:rsidRDefault="009376AE">
      <w:pPr>
        <w:pStyle w:val="Heading2"/>
        <w:rPr>
          <w:rFonts w:ascii="Times New Roman" w:eastAsia="Times New Roman" w:hAnsi="Times New Roman" w:cs="Times New Roman"/>
          <w:color w:val="000000"/>
          <w:sz w:val="28"/>
          <w:szCs w:val="28"/>
        </w:rPr>
      </w:pPr>
      <w:bookmarkStart w:id="38" w:name="_heading=h.kb6h5vvu9qj7" w:colFirst="0" w:colLast="0"/>
      <w:bookmarkEnd w:id="38"/>
      <w:r>
        <w:rPr>
          <w:rFonts w:ascii="Times New Roman" w:eastAsia="Times New Roman" w:hAnsi="Times New Roman" w:cs="Times New Roman"/>
          <w:color w:val="000000"/>
          <w:sz w:val="28"/>
          <w:szCs w:val="28"/>
        </w:rPr>
        <w:lastRenderedPageBreak/>
        <w:t>Practical topic: WBC Count</w:t>
      </w:r>
    </w:p>
    <w:p w:rsidR="003B46E4" w:rsidRDefault="009376AE">
      <w:pPr>
        <w:pStyle w:val="Heading2"/>
        <w:rPr>
          <w:rFonts w:ascii="Times New Roman" w:eastAsia="Times New Roman" w:hAnsi="Times New Roman" w:cs="Times New Roman"/>
          <w:color w:val="000000"/>
          <w:sz w:val="28"/>
          <w:szCs w:val="28"/>
        </w:rPr>
      </w:pPr>
      <w:bookmarkStart w:id="39" w:name="_heading=h.yi9s4y79rgmd" w:colFirst="0" w:colLast="0"/>
      <w:bookmarkEnd w:id="39"/>
      <w:r>
        <w:rPr>
          <w:rFonts w:ascii="Times New Roman" w:eastAsia="Times New Roman" w:hAnsi="Times New Roman" w:cs="Times New Roman"/>
          <w:color w:val="000000"/>
          <w:sz w:val="28"/>
          <w:szCs w:val="28"/>
        </w:rPr>
        <w:t xml:space="preserve">Lecturer/tutor’s name: </w:t>
      </w:r>
    </w:p>
    <w:p w:rsidR="003B46E4" w:rsidRDefault="009376AE">
      <w:pPr>
        <w:pStyle w:val="Heading2"/>
        <w:rPr>
          <w:rFonts w:ascii="Times New Roman" w:eastAsia="Times New Roman" w:hAnsi="Times New Roman" w:cs="Times New Roman"/>
          <w:color w:val="000000"/>
          <w:sz w:val="28"/>
          <w:szCs w:val="28"/>
        </w:rPr>
      </w:pPr>
      <w:bookmarkStart w:id="40" w:name="_heading=h.59oun0gg7qbs" w:colFirst="0" w:colLast="0"/>
      <w:bookmarkEnd w:id="40"/>
      <w:r>
        <w:rPr>
          <w:rFonts w:ascii="Times New Roman" w:eastAsia="Times New Roman" w:hAnsi="Times New Roman" w:cs="Times New Roman"/>
          <w:color w:val="000000"/>
          <w:sz w:val="28"/>
          <w:szCs w:val="28"/>
        </w:rPr>
        <w:t>Date:</w:t>
      </w:r>
    </w:p>
    <w:p w:rsidR="003B46E4" w:rsidRDefault="009376AE">
      <w:pPr>
        <w:pStyle w:val="Heading2"/>
        <w:rPr>
          <w:rFonts w:ascii="Times New Roman" w:eastAsia="Times New Roman" w:hAnsi="Times New Roman" w:cs="Times New Roman"/>
          <w:color w:val="000000"/>
          <w:sz w:val="28"/>
          <w:szCs w:val="28"/>
        </w:rPr>
      </w:pPr>
      <w:bookmarkStart w:id="41" w:name="_heading=h.vb6zxfphxrr9" w:colFirst="0" w:colLast="0"/>
      <w:bookmarkEnd w:id="41"/>
      <w:r>
        <w:rPr>
          <w:rFonts w:ascii="Times New Roman" w:eastAsia="Times New Roman" w:hAnsi="Times New Roman" w:cs="Times New Roman"/>
          <w:color w:val="000000"/>
          <w:sz w:val="28"/>
          <w:szCs w:val="28"/>
        </w:rPr>
        <w:t>3 hours</w:t>
      </w:r>
    </w:p>
    <w:p w:rsidR="003B46E4" w:rsidRDefault="009376A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white blood cell (WBC) count is a test that measures the number of white blood cells in our body. Purpose of a WBC count </w:t>
      </w:r>
      <w:proofErr w:type="gramStart"/>
      <w:r>
        <w:rPr>
          <w:rFonts w:ascii="Times New Roman" w:eastAsia="Times New Roman" w:hAnsi="Times New Roman" w:cs="Times New Roman"/>
          <w:sz w:val="28"/>
          <w:szCs w:val="28"/>
        </w:rPr>
        <w:t>Having</w:t>
      </w:r>
      <w:proofErr w:type="gramEnd"/>
      <w:r>
        <w:rPr>
          <w:rFonts w:ascii="Times New Roman" w:eastAsia="Times New Roman" w:hAnsi="Times New Roman" w:cs="Times New Roman"/>
          <w:sz w:val="28"/>
          <w:szCs w:val="28"/>
        </w:rPr>
        <w:t xml:space="preserve"> a higher or lower number of WBCs than normal may indicate an underlying condition. A WBC count can detect hidden infections within our body and alert doctors to undiagnosed medical conditions, such as </w:t>
      </w:r>
      <w:hyperlink r:id="rId35">
        <w:r>
          <w:rPr>
            <w:rFonts w:ascii="Times New Roman" w:eastAsia="Times New Roman" w:hAnsi="Times New Roman" w:cs="Times New Roman"/>
            <w:sz w:val="28"/>
            <w:szCs w:val="28"/>
          </w:rPr>
          <w:t>autoimmune diseases</w:t>
        </w:r>
      </w:hyperlink>
      <w:r>
        <w:rPr>
          <w:rFonts w:ascii="Times New Roman" w:eastAsia="Times New Roman" w:hAnsi="Times New Roman" w:cs="Times New Roman"/>
          <w:sz w:val="28"/>
          <w:szCs w:val="28"/>
        </w:rPr>
        <w:t xml:space="preserve">, </w:t>
      </w:r>
      <w:hyperlink r:id="rId36">
        <w:r>
          <w:rPr>
            <w:rFonts w:ascii="Times New Roman" w:eastAsia="Times New Roman" w:hAnsi="Times New Roman" w:cs="Times New Roman"/>
            <w:sz w:val="28"/>
            <w:szCs w:val="28"/>
          </w:rPr>
          <w:t>immune deficiencies</w:t>
        </w:r>
      </w:hyperlink>
      <w:r>
        <w:rPr>
          <w:rFonts w:ascii="Times New Roman" w:eastAsia="Times New Roman" w:hAnsi="Times New Roman" w:cs="Times New Roman"/>
          <w:sz w:val="28"/>
          <w:szCs w:val="28"/>
        </w:rPr>
        <w:t xml:space="preserve">, and </w:t>
      </w:r>
      <w:hyperlink r:id="rId37">
        <w:r>
          <w:rPr>
            <w:rFonts w:ascii="Times New Roman" w:eastAsia="Times New Roman" w:hAnsi="Times New Roman" w:cs="Times New Roman"/>
            <w:sz w:val="28"/>
            <w:szCs w:val="28"/>
          </w:rPr>
          <w:t>blood disorders</w:t>
        </w:r>
      </w:hyperlink>
      <w:r>
        <w:rPr>
          <w:rFonts w:ascii="Times New Roman" w:eastAsia="Times New Roman" w:hAnsi="Times New Roman" w:cs="Times New Roman"/>
          <w:sz w:val="28"/>
          <w:szCs w:val="28"/>
        </w:rPr>
        <w:t xml:space="preserve">. This test also helps doctors monitor the effectiveness of </w:t>
      </w:r>
      <w:hyperlink r:id="rId38">
        <w:r>
          <w:rPr>
            <w:rFonts w:ascii="Times New Roman" w:eastAsia="Times New Roman" w:hAnsi="Times New Roman" w:cs="Times New Roman"/>
            <w:sz w:val="28"/>
            <w:szCs w:val="28"/>
          </w:rPr>
          <w:t>chemotherapy</w:t>
        </w:r>
      </w:hyperlink>
      <w:r>
        <w:rPr>
          <w:rFonts w:ascii="Times New Roman" w:eastAsia="Times New Roman" w:hAnsi="Times New Roman" w:cs="Times New Roman"/>
          <w:sz w:val="28"/>
          <w:szCs w:val="28"/>
        </w:rPr>
        <w:t xml:space="preserve"> or </w:t>
      </w:r>
      <w:hyperlink r:id="rId39">
        <w:r>
          <w:rPr>
            <w:rFonts w:ascii="Times New Roman" w:eastAsia="Times New Roman" w:hAnsi="Times New Roman" w:cs="Times New Roman"/>
            <w:sz w:val="28"/>
            <w:szCs w:val="28"/>
          </w:rPr>
          <w:t>radiation treatment</w:t>
        </w:r>
      </w:hyperlink>
      <w:r>
        <w:rPr>
          <w:rFonts w:ascii="Times New Roman" w:eastAsia="Times New Roman" w:hAnsi="Times New Roman" w:cs="Times New Roman"/>
          <w:sz w:val="28"/>
          <w:szCs w:val="28"/>
        </w:rPr>
        <w:t xml:space="preserve"> in people with </w:t>
      </w:r>
      <w:hyperlink r:id="rId40">
        <w:r>
          <w:rPr>
            <w:rFonts w:ascii="Times New Roman" w:eastAsia="Times New Roman" w:hAnsi="Times New Roman" w:cs="Times New Roman"/>
            <w:sz w:val="28"/>
            <w:szCs w:val="28"/>
          </w:rPr>
          <w:t>cancer</w:t>
        </w:r>
      </w:hyperlink>
      <w:r>
        <w:rPr>
          <w:rFonts w:ascii="Times New Roman" w:eastAsia="Times New Roman" w:hAnsi="Times New Roman" w:cs="Times New Roman"/>
          <w:sz w:val="28"/>
          <w:szCs w:val="28"/>
        </w:rPr>
        <w:t>. Normal ranges include</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newborns: 9,000 to 30,000, children under 2 years: 6,200 to 17,000, children over 2 years and adults: 5,000 to 10,000 per </w:t>
      </w:r>
      <w:proofErr w:type="spellStart"/>
      <w:r>
        <w:rPr>
          <w:rFonts w:ascii="Times New Roman" w:eastAsia="Times New Roman" w:hAnsi="Times New Roman" w:cs="Times New Roman"/>
          <w:sz w:val="28"/>
          <w:szCs w:val="28"/>
        </w:rPr>
        <w:t>mcL</w:t>
      </w:r>
      <w:proofErr w:type="spellEnd"/>
      <w:r>
        <w:rPr>
          <w:rFonts w:ascii="Times New Roman" w:eastAsia="Times New Roman" w:hAnsi="Times New Roman" w:cs="Times New Roman"/>
          <w:sz w:val="28"/>
          <w:szCs w:val="28"/>
        </w:rPr>
        <w:t xml:space="preserve"> of blood.</w:t>
      </w:r>
    </w:p>
    <w:p w:rsidR="003B46E4" w:rsidRDefault="003B46E4">
      <w:pPr>
        <w:spacing w:after="0" w:line="240" w:lineRule="auto"/>
        <w:jc w:val="both"/>
        <w:rPr>
          <w:rFonts w:ascii="Times New Roman" w:eastAsia="Times New Roman" w:hAnsi="Times New Roman" w:cs="Times New Roman"/>
          <w:sz w:val="28"/>
          <w:szCs w:val="28"/>
          <w:highlight w:val="white"/>
        </w:rPr>
      </w:pPr>
    </w:p>
    <w:p w:rsidR="003B46E4" w:rsidRDefault="003B46E4">
      <w:pPr>
        <w:pStyle w:val="Heading1"/>
        <w:rPr>
          <w:rFonts w:ascii="Times New Roman" w:eastAsia="Times New Roman" w:hAnsi="Times New Roman" w:cs="Times New Roman"/>
          <w:color w:val="000000"/>
        </w:rPr>
      </w:pPr>
      <w:bookmarkStart w:id="42" w:name="_heading=h.166io17bs9nv" w:colFirst="0" w:colLast="0"/>
      <w:bookmarkEnd w:id="42"/>
    </w:p>
    <w:p w:rsidR="003B46E4" w:rsidRDefault="009376AE">
      <w:pPr>
        <w:pStyle w:val="Heading2"/>
        <w:rPr>
          <w:rFonts w:ascii="Times New Roman" w:eastAsia="Times New Roman" w:hAnsi="Times New Roman" w:cs="Times New Roman"/>
          <w:color w:val="000000"/>
          <w:sz w:val="28"/>
          <w:szCs w:val="28"/>
        </w:rPr>
      </w:pPr>
      <w:bookmarkStart w:id="43" w:name="_heading=h.bfo2ztp7rsx8" w:colFirst="0" w:colLast="0"/>
      <w:bookmarkEnd w:id="43"/>
      <w:r>
        <w:rPr>
          <w:rFonts w:ascii="Times New Roman" w:eastAsia="Times New Roman" w:hAnsi="Times New Roman" w:cs="Times New Roman"/>
          <w:color w:val="000000"/>
          <w:sz w:val="28"/>
          <w:szCs w:val="28"/>
        </w:rPr>
        <w:t xml:space="preserve">Lecturer/tutor’s name: </w:t>
      </w:r>
    </w:p>
    <w:p w:rsidR="003B46E4" w:rsidRDefault="009376AE">
      <w:pPr>
        <w:pStyle w:val="Heading2"/>
        <w:rPr>
          <w:rFonts w:ascii="Times New Roman" w:eastAsia="Times New Roman" w:hAnsi="Times New Roman" w:cs="Times New Roman"/>
          <w:color w:val="000000"/>
          <w:sz w:val="28"/>
          <w:szCs w:val="28"/>
        </w:rPr>
      </w:pPr>
      <w:bookmarkStart w:id="44" w:name="_heading=h.8hloxs863mbe" w:colFirst="0" w:colLast="0"/>
      <w:bookmarkEnd w:id="44"/>
      <w:r>
        <w:rPr>
          <w:rFonts w:ascii="Times New Roman" w:eastAsia="Times New Roman" w:hAnsi="Times New Roman" w:cs="Times New Roman"/>
          <w:color w:val="000000"/>
          <w:sz w:val="28"/>
          <w:szCs w:val="28"/>
        </w:rPr>
        <w:t xml:space="preserve">Date: </w:t>
      </w:r>
    </w:p>
    <w:p w:rsidR="003B46E4" w:rsidRDefault="009376AE">
      <w:pPr>
        <w:pStyle w:val="Heading2"/>
        <w:rPr>
          <w:rFonts w:ascii="Times New Roman" w:eastAsia="Times New Roman" w:hAnsi="Times New Roman" w:cs="Times New Roman"/>
          <w:color w:val="000000"/>
          <w:sz w:val="28"/>
          <w:szCs w:val="28"/>
        </w:rPr>
      </w:pPr>
      <w:bookmarkStart w:id="45" w:name="_heading=h.xnyy2oqla20t" w:colFirst="0" w:colLast="0"/>
      <w:bookmarkEnd w:id="45"/>
      <w:r>
        <w:rPr>
          <w:rFonts w:ascii="Times New Roman" w:eastAsia="Times New Roman" w:hAnsi="Times New Roman" w:cs="Times New Roman"/>
          <w:color w:val="000000"/>
          <w:sz w:val="28"/>
          <w:szCs w:val="28"/>
        </w:rPr>
        <w:t>4 hours: theoretical</w:t>
      </w:r>
    </w:p>
    <w:p w:rsidR="003B46E4" w:rsidRDefault="009376A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Respiratory system component and function, and Lung volumes and capacities</w:t>
      </w:r>
    </w:p>
    <w:p w:rsidR="003B46E4" w:rsidRDefault="003B46E4">
      <w:pPr>
        <w:spacing w:after="0" w:line="240" w:lineRule="auto"/>
        <w:rPr>
          <w:rFonts w:ascii="Times New Roman" w:eastAsia="Times New Roman" w:hAnsi="Times New Roman" w:cs="Times New Roman"/>
          <w:b/>
          <w:sz w:val="28"/>
          <w:szCs w:val="28"/>
        </w:rPr>
      </w:pPr>
    </w:p>
    <w:p w:rsidR="003B46E4" w:rsidRDefault="009376A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this lecture students get information about the respiratory system and learn that the primary function of the respiratory system is to supply the blood with oxygen in order for the blood to deliver oxygen to all parts of the body. The respiratory system does this through breathing. When we breathe, we inhale oxygen and exhale carbon dioxide. This exchange of gases is the respiratory system's means of getting oxygen to the blood. Respiration is achieved through the mouth, nose, trachea, lungs, and diaphragm. Oxygen enters the respiratory system through the mouth and the nose. The oxygen then passes through the larynx (where speech sounds are produced) and the trachea which is a tube that enters the chest cavity. In the chest cavity, the trachea splits into two smaller tubes called the bronchi. Each bronchus then divides again forming the </w:t>
      </w:r>
      <w:r>
        <w:rPr>
          <w:rFonts w:ascii="Times New Roman" w:eastAsia="Times New Roman" w:hAnsi="Times New Roman" w:cs="Times New Roman"/>
          <w:sz w:val="28"/>
          <w:szCs w:val="28"/>
        </w:rPr>
        <w:lastRenderedPageBreak/>
        <w:t>bronchial tubes. The bronchial tubes lead directly into the lungs where they divide into many smaller tubes which connect to tiny sacs called alveoli. The average adult's lungs contain about 600 million of these spongy, air-filled sacs that are surrounded by capillaries. The inhaled oxygen passes into the alveoli and then diffuses through the capillaries into the arterial blood. Meanwhile, the waste-rich blood from the veins releases its carbon dioxide into the alveoli. The carbon dioxide follows the same path out of the lungs when you exhale.</w:t>
      </w:r>
    </w:p>
    <w:p w:rsidR="003B46E4" w:rsidRDefault="003B46E4">
      <w:pPr>
        <w:spacing w:after="0" w:line="240" w:lineRule="auto"/>
        <w:jc w:val="both"/>
        <w:rPr>
          <w:rFonts w:ascii="Times New Roman" w:eastAsia="Times New Roman" w:hAnsi="Times New Roman" w:cs="Times New Roman"/>
          <w:sz w:val="28"/>
          <w:szCs w:val="28"/>
          <w:highlight w:val="white"/>
        </w:rPr>
      </w:pPr>
    </w:p>
    <w:p w:rsidR="003B46E4" w:rsidRDefault="009376AE">
      <w:pPr>
        <w:pStyle w:val="Head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Practical topic: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02124"/>
          <w:sz w:val="28"/>
          <w:szCs w:val="28"/>
          <w:highlight w:val="white"/>
        </w:rPr>
        <w:t>Hemoglobin</w:t>
      </w:r>
    </w:p>
    <w:p w:rsidR="003B46E4" w:rsidRDefault="009376AE">
      <w:pPr>
        <w:pStyle w:val="Heading2"/>
        <w:rPr>
          <w:rFonts w:ascii="Times New Roman" w:eastAsia="Times New Roman" w:hAnsi="Times New Roman" w:cs="Times New Roman"/>
          <w:color w:val="000000"/>
          <w:sz w:val="28"/>
          <w:szCs w:val="28"/>
        </w:rPr>
      </w:pPr>
      <w:bookmarkStart w:id="46" w:name="_heading=h.qxr0k4fghtcy" w:colFirst="0" w:colLast="0"/>
      <w:bookmarkEnd w:id="46"/>
      <w:r>
        <w:rPr>
          <w:rFonts w:ascii="Times New Roman" w:eastAsia="Times New Roman" w:hAnsi="Times New Roman" w:cs="Times New Roman"/>
          <w:color w:val="000000"/>
          <w:sz w:val="28"/>
          <w:szCs w:val="28"/>
        </w:rPr>
        <w:t xml:space="preserve">Lecturer/tutor’s name: </w:t>
      </w:r>
    </w:p>
    <w:p w:rsidR="003B46E4" w:rsidRDefault="009376AE">
      <w:pPr>
        <w:pStyle w:val="Heading2"/>
        <w:rPr>
          <w:rFonts w:ascii="Times New Roman" w:eastAsia="Times New Roman" w:hAnsi="Times New Roman" w:cs="Times New Roman"/>
          <w:color w:val="000000"/>
          <w:sz w:val="28"/>
          <w:szCs w:val="28"/>
        </w:rPr>
      </w:pPr>
      <w:bookmarkStart w:id="47" w:name="_heading=h.hnvvx119xsui" w:colFirst="0" w:colLast="0"/>
      <w:bookmarkEnd w:id="47"/>
      <w:r>
        <w:rPr>
          <w:rFonts w:ascii="Times New Roman" w:eastAsia="Times New Roman" w:hAnsi="Times New Roman" w:cs="Times New Roman"/>
          <w:color w:val="000000"/>
          <w:sz w:val="28"/>
          <w:szCs w:val="28"/>
        </w:rPr>
        <w:t>Date:</w:t>
      </w:r>
    </w:p>
    <w:p w:rsidR="003B46E4" w:rsidRDefault="009376AE">
      <w:pPr>
        <w:pStyle w:val="Heading2"/>
        <w:jc w:val="both"/>
        <w:rPr>
          <w:rFonts w:ascii="Times New Roman" w:eastAsia="Times New Roman" w:hAnsi="Times New Roman" w:cs="Times New Roman"/>
          <w:sz w:val="28"/>
          <w:szCs w:val="28"/>
          <w:highlight w:val="white"/>
        </w:rPr>
      </w:pPr>
      <w:bookmarkStart w:id="48" w:name="_heading=h.sqwbtj26auiw" w:colFirst="0" w:colLast="0"/>
      <w:bookmarkEnd w:id="48"/>
      <w:r>
        <w:rPr>
          <w:rFonts w:ascii="Times New Roman" w:eastAsia="Times New Roman" w:hAnsi="Times New Roman" w:cs="Times New Roman"/>
          <w:color w:val="000000"/>
          <w:sz w:val="28"/>
          <w:szCs w:val="28"/>
        </w:rPr>
        <w:t>3 hours</w:t>
      </w:r>
    </w:p>
    <w:p w:rsidR="003B46E4" w:rsidRDefault="009376AE">
      <w:pPr>
        <w:spacing w:after="0" w:line="240" w:lineRule="auto"/>
        <w:jc w:val="both"/>
        <w:rPr>
          <w:rFonts w:ascii="Times New Roman" w:eastAsia="Times New Roman" w:hAnsi="Times New Roman" w:cs="Times New Roman"/>
          <w:color w:val="202124"/>
          <w:sz w:val="28"/>
          <w:szCs w:val="28"/>
          <w:highlight w:val="white"/>
        </w:rPr>
      </w:pPr>
      <w:r>
        <w:rPr>
          <w:rFonts w:ascii="Times New Roman" w:eastAsia="Times New Roman" w:hAnsi="Times New Roman" w:cs="Times New Roman"/>
          <w:color w:val="202124"/>
          <w:sz w:val="28"/>
          <w:szCs w:val="28"/>
          <w:highlight w:val="white"/>
        </w:rPr>
        <w:t xml:space="preserve">Hemoglobin is a protein in your red blood cells that carries oxygen to your body's organs and tissues and transports carbon dioxide from your organs and tissues back to your lungs. If a hemoglobin test reveals that your hemoglobin level is lower than normal, it means you have a low red blood cell count (anemia).The principle of </w:t>
      </w:r>
      <w:proofErr w:type="spellStart"/>
      <w:r>
        <w:rPr>
          <w:rFonts w:ascii="Times New Roman" w:eastAsia="Times New Roman" w:hAnsi="Times New Roman" w:cs="Times New Roman"/>
          <w:color w:val="202124"/>
          <w:sz w:val="28"/>
          <w:szCs w:val="28"/>
          <w:highlight w:val="white"/>
        </w:rPr>
        <w:t>Sahli's</w:t>
      </w:r>
      <w:proofErr w:type="spellEnd"/>
      <w:r>
        <w:rPr>
          <w:rFonts w:ascii="Times New Roman" w:eastAsia="Times New Roman" w:hAnsi="Times New Roman" w:cs="Times New Roman"/>
          <w:color w:val="202124"/>
          <w:sz w:val="28"/>
          <w:szCs w:val="28"/>
          <w:highlight w:val="white"/>
        </w:rPr>
        <w:t xml:space="preserve"> Method or Acid </w:t>
      </w:r>
      <w:proofErr w:type="spellStart"/>
      <w:r>
        <w:rPr>
          <w:rFonts w:ascii="Times New Roman" w:eastAsia="Times New Roman" w:hAnsi="Times New Roman" w:cs="Times New Roman"/>
          <w:color w:val="202124"/>
          <w:sz w:val="28"/>
          <w:szCs w:val="28"/>
          <w:highlight w:val="white"/>
        </w:rPr>
        <w:t>hematin</w:t>
      </w:r>
      <w:proofErr w:type="spellEnd"/>
      <w:r>
        <w:rPr>
          <w:rFonts w:ascii="Times New Roman" w:eastAsia="Times New Roman" w:hAnsi="Times New Roman" w:cs="Times New Roman"/>
          <w:color w:val="202124"/>
          <w:sz w:val="28"/>
          <w:szCs w:val="28"/>
          <w:highlight w:val="white"/>
        </w:rPr>
        <w:t xml:space="preserve"> method is quite easy that when the blood is added to N/10 Hydrochloric acid (</w:t>
      </w:r>
      <w:proofErr w:type="spellStart"/>
      <w:r>
        <w:rPr>
          <w:rFonts w:ascii="Times New Roman" w:eastAsia="Times New Roman" w:hAnsi="Times New Roman" w:cs="Times New Roman"/>
          <w:color w:val="202124"/>
          <w:sz w:val="28"/>
          <w:szCs w:val="28"/>
          <w:highlight w:val="white"/>
        </w:rPr>
        <w:t>HCl</w:t>
      </w:r>
      <w:proofErr w:type="spellEnd"/>
      <w:r>
        <w:rPr>
          <w:rFonts w:ascii="Times New Roman" w:eastAsia="Times New Roman" w:hAnsi="Times New Roman" w:cs="Times New Roman"/>
          <w:color w:val="202124"/>
          <w:sz w:val="28"/>
          <w:szCs w:val="28"/>
          <w:highlight w:val="white"/>
        </w:rPr>
        <w:t xml:space="preserve">), the hemoglobin present in RBCs is converted to acid </w:t>
      </w:r>
      <w:proofErr w:type="spellStart"/>
      <w:r>
        <w:rPr>
          <w:rFonts w:ascii="Times New Roman" w:eastAsia="Times New Roman" w:hAnsi="Times New Roman" w:cs="Times New Roman"/>
          <w:color w:val="202124"/>
          <w:sz w:val="28"/>
          <w:szCs w:val="28"/>
          <w:highlight w:val="white"/>
        </w:rPr>
        <w:t>hematin</w:t>
      </w:r>
      <w:proofErr w:type="spellEnd"/>
      <w:r>
        <w:rPr>
          <w:rFonts w:ascii="Times New Roman" w:eastAsia="Times New Roman" w:hAnsi="Times New Roman" w:cs="Times New Roman"/>
          <w:color w:val="202124"/>
          <w:sz w:val="28"/>
          <w:szCs w:val="28"/>
          <w:highlight w:val="white"/>
        </w:rPr>
        <w:t xml:space="preserve"> which is a dark brown colored compound.</w:t>
      </w:r>
    </w:p>
    <w:p w:rsidR="003B46E4" w:rsidRDefault="003B46E4">
      <w:pPr>
        <w:pStyle w:val="Heading2"/>
        <w:jc w:val="both"/>
        <w:rPr>
          <w:rFonts w:ascii="Times New Roman" w:eastAsia="Times New Roman" w:hAnsi="Times New Roman" w:cs="Times New Roman"/>
          <w:color w:val="202124"/>
          <w:sz w:val="28"/>
          <w:szCs w:val="28"/>
          <w:highlight w:val="white"/>
        </w:rPr>
      </w:pPr>
      <w:bookmarkStart w:id="49" w:name="_heading=h.3r4twqowb956" w:colFirst="0" w:colLast="0"/>
      <w:bookmarkEnd w:id="49"/>
    </w:p>
    <w:p w:rsidR="003B46E4" w:rsidRDefault="009376AE">
      <w:pPr>
        <w:pStyle w:val="Head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Practical topics: </w:t>
      </w:r>
      <w:proofErr w:type="spellStart"/>
      <w:r>
        <w:rPr>
          <w:rFonts w:ascii="Times New Roman" w:eastAsia="Times New Roman" w:hAnsi="Times New Roman" w:cs="Times New Roman"/>
          <w:color w:val="000000"/>
          <w:sz w:val="28"/>
          <w:szCs w:val="28"/>
        </w:rPr>
        <w:t>Spirometry</w:t>
      </w:r>
      <w:proofErr w:type="spellEnd"/>
      <w:r>
        <w:rPr>
          <w:rFonts w:ascii="Times New Roman" w:eastAsia="Times New Roman" w:hAnsi="Times New Roman" w:cs="Times New Roman"/>
          <w:color w:val="000000"/>
          <w:sz w:val="28"/>
          <w:szCs w:val="28"/>
        </w:rPr>
        <w:t xml:space="preserve"> test</w:t>
      </w:r>
    </w:p>
    <w:p w:rsidR="003B46E4" w:rsidRDefault="009376AE">
      <w:pPr>
        <w:pStyle w:val="Heading2"/>
        <w:rPr>
          <w:rFonts w:ascii="Times New Roman" w:eastAsia="Times New Roman" w:hAnsi="Times New Roman" w:cs="Times New Roman"/>
          <w:color w:val="000000"/>
          <w:sz w:val="28"/>
          <w:szCs w:val="28"/>
        </w:rPr>
      </w:pPr>
      <w:bookmarkStart w:id="50" w:name="_heading=h.n3w3lboh19xw" w:colFirst="0" w:colLast="0"/>
      <w:bookmarkEnd w:id="50"/>
      <w:r>
        <w:rPr>
          <w:rFonts w:ascii="Times New Roman" w:eastAsia="Times New Roman" w:hAnsi="Times New Roman" w:cs="Times New Roman"/>
          <w:color w:val="000000"/>
          <w:sz w:val="28"/>
          <w:szCs w:val="28"/>
        </w:rPr>
        <w:t xml:space="preserve">Lecturer/tutor’s name: </w:t>
      </w:r>
    </w:p>
    <w:p w:rsidR="003B46E4" w:rsidRDefault="009376AE">
      <w:pPr>
        <w:pStyle w:val="Heading2"/>
        <w:rPr>
          <w:rFonts w:ascii="Times New Roman" w:eastAsia="Times New Roman" w:hAnsi="Times New Roman" w:cs="Times New Roman"/>
          <w:color w:val="000000"/>
          <w:sz w:val="28"/>
          <w:szCs w:val="28"/>
        </w:rPr>
      </w:pPr>
      <w:bookmarkStart w:id="51" w:name="_heading=h.p2bipxdy3gic" w:colFirst="0" w:colLast="0"/>
      <w:bookmarkEnd w:id="51"/>
      <w:r>
        <w:rPr>
          <w:rFonts w:ascii="Times New Roman" w:eastAsia="Times New Roman" w:hAnsi="Times New Roman" w:cs="Times New Roman"/>
          <w:color w:val="000000"/>
          <w:sz w:val="28"/>
          <w:szCs w:val="28"/>
        </w:rPr>
        <w:t>Date:</w:t>
      </w:r>
    </w:p>
    <w:p w:rsidR="003B46E4" w:rsidRDefault="009376AE">
      <w:pPr>
        <w:pStyle w:val="Heading2"/>
        <w:rPr>
          <w:rFonts w:ascii="Times New Roman" w:eastAsia="Times New Roman" w:hAnsi="Times New Roman" w:cs="Times New Roman"/>
          <w:color w:val="000000"/>
          <w:sz w:val="28"/>
          <w:szCs w:val="28"/>
        </w:rPr>
      </w:pPr>
      <w:bookmarkStart w:id="52" w:name="_heading=h.nfecwdm2babt" w:colFirst="0" w:colLast="0"/>
      <w:bookmarkEnd w:id="52"/>
      <w:r>
        <w:rPr>
          <w:rFonts w:ascii="Times New Roman" w:eastAsia="Times New Roman" w:hAnsi="Times New Roman" w:cs="Times New Roman"/>
          <w:color w:val="000000"/>
          <w:sz w:val="28"/>
          <w:szCs w:val="28"/>
        </w:rPr>
        <w:t>3 hours</w:t>
      </w:r>
    </w:p>
    <w:p w:rsidR="003B46E4" w:rsidRDefault="009376AE">
      <w:pPr>
        <w:shd w:val="clear" w:color="auto" w:fill="FFFFFF"/>
        <w:spacing w:after="180"/>
        <w:jc w:val="both"/>
        <w:rPr>
          <w:rFonts w:ascii="Times New Roman" w:eastAsia="Times New Roman" w:hAnsi="Times New Roman" w:cs="Times New Roman"/>
          <w:color w:val="202124"/>
          <w:sz w:val="28"/>
          <w:szCs w:val="28"/>
          <w:highlight w:val="white"/>
        </w:rPr>
      </w:pPr>
      <w:r>
        <w:rPr>
          <w:rFonts w:ascii="Times New Roman" w:eastAsia="Times New Roman" w:hAnsi="Times New Roman" w:cs="Times New Roman"/>
          <w:sz w:val="28"/>
          <w:szCs w:val="28"/>
        </w:rPr>
        <w:t xml:space="preserve">In this lab students learn </w:t>
      </w:r>
      <w:proofErr w:type="spellStart"/>
      <w:r>
        <w:rPr>
          <w:rFonts w:ascii="Times New Roman" w:eastAsia="Times New Roman" w:hAnsi="Times New Roman" w:cs="Times New Roman"/>
          <w:sz w:val="28"/>
          <w:szCs w:val="28"/>
        </w:rPr>
        <w:t>Spirometry</w:t>
      </w:r>
      <w:proofErr w:type="spellEnd"/>
      <w:r>
        <w:rPr>
          <w:rFonts w:ascii="Times New Roman" w:eastAsia="Times New Roman" w:hAnsi="Times New Roman" w:cs="Times New Roman"/>
          <w:sz w:val="28"/>
          <w:szCs w:val="28"/>
        </w:rPr>
        <w:t xml:space="preserve"> which is the most common type of breathing or pulmonary function test. This test measures how much air a person can breathe in and out of their lungs, as well as how easily and fast you can blow the air out of your lungs. </w:t>
      </w:r>
      <w:proofErr w:type="spellStart"/>
      <w:r>
        <w:rPr>
          <w:rFonts w:ascii="Times New Roman" w:eastAsia="Times New Roman" w:hAnsi="Times New Roman" w:cs="Times New Roman"/>
          <w:sz w:val="28"/>
          <w:szCs w:val="28"/>
        </w:rPr>
        <w:t>Spirometry</w:t>
      </w:r>
      <w:proofErr w:type="spellEnd"/>
      <w:r>
        <w:rPr>
          <w:rFonts w:ascii="Times New Roman" w:eastAsia="Times New Roman" w:hAnsi="Times New Roman" w:cs="Times New Roman"/>
          <w:sz w:val="28"/>
          <w:szCs w:val="28"/>
        </w:rPr>
        <w:t xml:space="preserve"> tests may be done in the presence of symptoms like wheezing, shortness of breath, or a cough. This test can help diagnose problems such as asthma and chronic obstructive pulmonary disease (COPD). It can also be done to check lung function before a surgery.</w:t>
      </w:r>
    </w:p>
    <w:p w:rsidR="003B46E4" w:rsidRDefault="003B46E4">
      <w:pPr>
        <w:pStyle w:val="Heading1"/>
        <w:rPr>
          <w:rFonts w:ascii="Times New Roman" w:eastAsia="Times New Roman" w:hAnsi="Times New Roman" w:cs="Times New Roman"/>
          <w:color w:val="000000"/>
        </w:rPr>
      </w:pPr>
      <w:bookmarkStart w:id="53" w:name="_heading=h.5by6fm2qw5kd" w:colFirst="0" w:colLast="0"/>
      <w:bookmarkEnd w:id="53"/>
    </w:p>
    <w:p w:rsidR="003B46E4" w:rsidRDefault="009376AE">
      <w:pPr>
        <w:pStyle w:val="Heading1"/>
        <w:rPr>
          <w:rFonts w:ascii="Times New Roman" w:eastAsia="Times New Roman" w:hAnsi="Times New Roman" w:cs="Times New Roman"/>
          <w:color w:val="000000"/>
        </w:rPr>
      </w:pPr>
      <w:bookmarkStart w:id="54" w:name="_heading=h.o7iwjwmpqah1" w:colFirst="0" w:colLast="0"/>
      <w:bookmarkEnd w:id="54"/>
      <w:r>
        <w:rPr>
          <w:rFonts w:ascii="Times New Roman" w:eastAsia="Times New Roman" w:hAnsi="Times New Roman" w:cs="Times New Roman"/>
          <w:color w:val="000000"/>
        </w:rPr>
        <w:t>Chapter number:</w:t>
      </w:r>
      <w:r>
        <w:rPr>
          <w:rFonts w:ascii="Times New Roman" w:eastAsia="Times New Roman" w:hAnsi="Times New Roman" w:cs="Times New Roman"/>
          <w:b w:val="0"/>
          <w:color w:val="000000"/>
        </w:rPr>
        <w:t xml:space="preserve"> </w:t>
      </w:r>
      <w:r>
        <w:rPr>
          <w:rFonts w:ascii="Times New Roman" w:eastAsia="Times New Roman" w:hAnsi="Times New Roman" w:cs="Times New Roman"/>
          <w:color w:val="000000"/>
        </w:rPr>
        <w:t>Four (Human Digestive and Excretory system)</w:t>
      </w:r>
    </w:p>
    <w:p w:rsidR="003B46E4" w:rsidRDefault="009376AE">
      <w:pPr>
        <w:pStyle w:val="Head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Lecturer/tutor’s name: </w:t>
      </w:r>
    </w:p>
    <w:p w:rsidR="003B46E4" w:rsidRDefault="009376AE">
      <w:pPr>
        <w:pStyle w:val="Heading2"/>
        <w:rPr>
          <w:rFonts w:ascii="Times New Roman" w:eastAsia="Times New Roman" w:hAnsi="Times New Roman" w:cs="Times New Roman"/>
          <w:color w:val="000000"/>
          <w:sz w:val="28"/>
          <w:szCs w:val="28"/>
        </w:rPr>
      </w:pPr>
      <w:bookmarkStart w:id="55" w:name="_heading=h.vycom4hg84h2" w:colFirst="0" w:colLast="0"/>
      <w:bookmarkEnd w:id="55"/>
      <w:r>
        <w:rPr>
          <w:rFonts w:ascii="Times New Roman" w:eastAsia="Times New Roman" w:hAnsi="Times New Roman" w:cs="Times New Roman"/>
          <w:color w:val="000000"/>
          <w:sz w:val="28"/>
          <w:szCs w:val="28"/>
        </w:rPr>
        <w:t xml:space="preserve">Date: </w:t>
      </w:r>
    </w:p>
    <w:p w:rsidR="003B46E4" w:rsidRDefault="009376AE">
      <w:pPr>
        <w:pStyle w:val="Heading2"/>
        <w:rPr>
          <w:rFonts w:ascii="Times New Roman" w:eastAsia="Times New Roman" w:hAnsi="Times New Roman" w:cs="Times New Roman"/>
          <w:color w:val="000000"/>
          <w:sz w:val="28"/>
          <w:szCs w:val="28"/>
        </w:rPr>
      </w:pPr>
      <w:bookmarkStart w:id="56" w:name="_heading=h.uzk240nj2dp1" w:colFirst="0" w:colLast="0"/>
      <w:bookmarkEnd w:id="56"/>
      <w:r>
        <w:rPr>
          <w:rFonts w:ascii="Times New Roman" w:eastAsia="Times New Roman" w:hAnsi="Times New Roman" w:cs="Times New Roman"/>
          <w:color w:val="000000"/>
          <w:sz w:val="28"/>
          <w:szCs w:val="28"/>
        </w:rPr>
        <w:t xml:space="preserve">2 hours: theoretical </w:t>
      </w:r>
    </w:p>
    <w:p w:rsidR="003B46E4" w:rsidRDefault="009376A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Components of the digestive system </w:t>
      </w:r>
    </w:p>
    <w:p w:rsidR="003B46E4" w:rsidRDefault="003B46E4">
      <w:pPr>
        <w:spacing w:after="0" w:line="240" w:lineRule="auto"/>
        <w:rPr>
          <w:rFonts w:ascii="Times New Roman" w:eastAsia="Times New Roman" w:hAnsi="Times New Roman" w:cs="Times New Roman"/>
          <w:b/>
          <w:sz w:val="28"/>
          <w:szCs w:val="28"/>
        </w:rPr>
      </w:pPr>
    </w:p>
    <w:p w:rsidR="003B46E4" w:rsidRDefault="009376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Digestive system: </w:t>
      </w:r>
      <w:r>
        <w:rPr>
          <w:rFonts w:ascii="Times New Roman" w:eastAsia="Times New Roman" w:hAnsi="Times New Roman" w:cs="Times New Roman"/>
          <w:sz w:val="28"/>
          <w:szCs w:val="28"/>
        </w:rPr>
        <w:t xml:space="preserve">The system of organs responsible for getting food into and out of the body and for making use of food to keep the body healthy. The digestive system includes the salivary glands, mouth, </w:t>
      </w:r>
      <w:hyperlink r:id="rId41">
        <w:r>
          <w:rPr>
            <w:rFonts w:ascii="Times New Roman" w:eastAsia="Times New Roman" w:hAnsi="Times New Roman" w:cs="Times New Roman"/>
            <w:sz w:val="28"/>
            <w:szCs w:val="28"/>
          </w:rPr>
          <w:t>esophagus</w:t>
        </w:r>
      </w:hyperlink>
      <w:r>
        <w:rPr>
          <w:rFonts w:ascii="Times New Roman" w:eastAsia="Times New Roman" w:hAnsi="Times New Roman" w:cs="Times New Roman"/>
          <w:sz w:val="28"/>
          <w:szCs w:val="28"/>
        </w:rPr>
        <w:t xml:space="preserve">, stomach, </w:t>
      </w:r>
      <w:hyperlink r:id="rId42">
        <w:r>
          <w:rPr>
            <w:rFonts w:ascii="Times New Roman" w:eastAsia="Times New Roman" w:hAnsi="Times New Roman" w:cs="Times New Roman"/>
            <w:sz w:val="28"/>
            <w:szCs w:val="28"/>
          </w:rPr>
          <w:t>liver</w:t>
        </w:r>
      </w:hyperlink>
      <w:r>
        <w:rPr>
          <w:rFonts w:ascii="Times New Roman" w:eastAsia="Times New Roman" w:hAnsi="Times New Roman" w:cs="Times New Roman"/>
          <w:sz w:val="28"/>
          <w:szCs w:val="28"/>
        </w:rPr>
        <w:t xml:space="preserve">, gallbladder, pancreas, small intestine, colon, and rectum. The digestive system's organs are joined in a long, twisting tube from the mouth to the anus. Inside this tube is a lining called the </w:t>
      </w:r>
      <w:proofErr w:type="gramStart"/>
      <w:r>
        <w:rPr>
          <w:rFonts w:ascii="Times New Roman" w:eastAsia="Times New Roman" w:hAnsi="Times New Roman" w:cs="Times New Roman"/>
          <w:sz w:val="28"/>
          <w:szCs w:val="28"/>
        </w:rPr>
        <w:t>mucosa.</w:t>
      </w:r>
      <w:proofErr w:type="gramEnd"/>
      <w:r>
        <w:rPr>
          <w:rFonts w:ascii="Times New Roman" w:eastAsia="Times New Roman" w:hAnsi="Times New Roman" w:cs="Times New Roman"/>
          <w:sz w:val="28"/>
          <w:szCs w:val="28"/>
        </w:rPr>
        <w:t xml:space="preserve"> In the mouth, stomach, and small intestine, the mucosa contains tiny glands that produce juices to help digest food. Two solid organs, the liver and the pancreas (both of which are </w:t>
      </w:r>
      <w:proofErr w:type="spellStart"/>
      <w:r>
        <w:rPr>
          <w:rFonts w:ascii="Times New Roman" w:eastAsia="Times New Roman" w:hAnsi="Times New Roman" w:cs="Times New Roman"/>
          <w:sz w:val="28"/>
          <w:szCs w:val="28"/>
        </w:rPr>
        <w:t>embryologically</w:t>
      </w:r>
      <w:proofErr w:type="spellEnd"/>
      <w:r>
        <w:rPr>
          <w:rFonts w:ascii="Times New Roman" w:eastAsia="Times New Roman" w:hAnsi="Times New Roman" w:cs="Times New Roman"/>
          <w:sz w:val="28"/>
          <w:szCs w:val="28"/>
        </w:rPr>
        <w:t xml:space="preserve"> derived from the digestive tract), produce digestive juices that reach the intestine through small tubes known as ducts. In addition, parts of other organ systems (for instance, nerves and blood) play a major role in the digestive system.</w:t>
      </w:r>
    </w:p>
    <w:p w:rsidR="003B46E4" w:rsidRDefault="003B46E4">
      <w:pPr>
        <w:pStyle w:val="Heading2"/>
        <w:rPr>
          <w:rFonts w:ascii="Times New Roman" w:eastAsia="Times New Roman" w:hAnsi="Times New Roman" w:cs="Times New Roman"/>
          <w:color w:val="000000"/>
          <w:sz w:val="28"/>
          <w:szCs w:val="28"/>
        </w:rPr>
      </w:pPr>
    </w:p>
    <w:p w:rsidR="003B46E4" w:rsidRDefault="009376AE">
      <w:pPr>
        <w:pStyle w:val="Head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Practical topic: Body Mass Index (BMI)</w:t>
      </w:r>
    </w:p>
    <w:p w:rsidR="003B46E4" w:rsidRDefault="009376AE">
      <w:pPr>
        <w:pStyle w:val="Head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Lecturer/tutor’s name: </w:t>
      </w:r>
    </w:p>
    <w:p w:rsidR="003B46E4" w:rsidRDefault="009376AE">
      <w:pPr>
        <w:pStyle w:val="Heading2"/>
        <w:rPr>
          <w:rFonts w:ascii="Times New Roman" w:eastAsia="Times New Roman" w:hAnsi="Times New Roman" w:cs="Times New Roman"/>
          <w:color w:val="000000"/>
          <w:sz w:val="28"/>
          <w:szCs w:val="28"/>
        </w:rPr>
      </w:pPr>
      <w:bookmarkStart w:id="57" w:name="_heading=h.xy4jw3ob3giu" w:colFirst="0" w:colLast="0"/>
      <w:bookmarkEnd w:id="57"/>
      <w:r>
        <w:rPr>
          <w:rFonts w:ascii="Times New Roman" w:eastAsia="Times New Roman" w:hAnsi="Times New Roman" w:cs="Times New Roman"/>
          <w:color w:val="000000"/>
          <w:sz w:val="28"/>
          <w:szCs w:val="28"/>
        </w:rPr>
        <w:t>Date:</w:t>
      </w:r>
    </w:p>
    <w:p w:rsidR="003B46E4" w:rsidRDefault="009376AE">
      <w:pPr>
        <w:pStyle w:val="Heading2"/>
        <w:jc w:val="both"/>
        <w:rPr>
          <w:rFonts w:ascii="Times New Roman" w:eastAsia="Times New Roman" w:hAnsi="Times New Roman" w:cs="Times New Roman"/>
          <w:color w:val="000000"/>
          <w:sz w:val="28"/>
          <w:szCs w:val="28"/>
        </w:rPr>
      </w:pPr>
      <w:bookmarkStart w:id="58" w:name="_heading=h.ttred5jrpa8k" w:colFirst="0" w:colLast="0"/>
      <w:bookmarkEnd w:id="58"/>
      <w:r>
        <w:rPr>
          <w:rFonts w:ascii="Times New Roman" w:eastAsia="Times New Roman" w:hAnsi="Times New Roman" w:cs="Times New Roman"/>
          <w:color w:val="000000"/>
          <w:sz w:val="28"/>
          <w:szCs w:val="28"/>
        </w:rPr>
        <w:t>3 hours</w:t>
      </w:r>
    </w:p>
    <w:p w:rsidR="003B46E4" w:rsidRDefault="009376AE">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Body mass index (BMI)</w:t>
      </w:r>
      <w:r>
        <w:rPr>
          <w:rFonts w:ascii="Times New Roman" w:eastAsia="Times New Roman" w:hAnsi="Times New Roman" w:cs="Times New Roman"/>
          <w:sz w:val="28"/>
          <w:szCs w:val="28"/>
        </w:rPr>
        <w:t xml:space="preserve"> is an estimate of body fat based on height and weight. It doesn’t measure body fat directly, but instead uses an equation to make an approximation. BMI can help determine whether a person is at an unhealthy or healthy weight.</w:t>
      </w:r>
    </w:p>
    <w:p w:rsidR="003B46E4" w:rsidRDefault="003B46E4">
      <w:pPr>
        <w:shd w:val="clear" w:color="auto" w:fill="FFFFFF"/>
        <w:spacing w:after="160" w:line="240" w:lineRule="auto"/>
        <w:rPr>
          <w:rFonts w:ascii="Times New Roman" w:eastAsia="Times New Roman" w:hAnsi="Times New Roman" w:cs="Times New Roman"/>
          <w:sz w:val="28"/>
          <w:szCs w:val="28"/>
        </w:rPr>
      </w:pPr>
    </w:p>
    <w:p w:rsidR="003B46E4" w:rsidRDefault="009376AE">
      <w:pPr>
        <w:pStyle w:val="Heading2"/>
        <w:rPr>
          <w:rFonts w:ascii="Times New Roman" w:eastAsia="Times New Roman" w:hAnsi="Times New Roman" w:cs="Times New Roman"/>
          <w:color w:val="000000"/>
          <w:sz w:val="28"/>
          <w:szCs w:val="28"/>
        </w:rPr>
      </w:pPr>
      <w:bookmarkStart w:id="59" w:name="_heading=h.i8x18k32oelb" w:colFirst="0" w:colLast="0"/>
      <w:bookmarkEnd w:id="59"/>
      <w:r>
        <w:rPr>
          <w:rFonts w:ascii="Times New Roman" w:eastAsia="Times New Roman" w:hAnsi="Times New Roman" w:cs="Times New Roman"/>
          <w:color w:val="000000"/>
          <w:sz w:val="28"/>
          <w:szCs w:val="28"/>
        </w:rPr>
        <w:lastRenderedPageBreak/>
        <w:t xml:space="preserve">Lecturer/tutor’s name: </w:t>
      </w:r>
    </w:p>
    <w:p w:rsidR="003B46E4" w:rsidRDefault="009376AE">
      <w:pPr>
        <w:pStyle w:val="Heading2"/>
        <w:rPr>
          <w:rFonts w:ascii="Times New Roman" w:eastAsia="Times New Roman" w:hAnsi="Times New Roman" w:cs="Times New Roman"/>
          <w:color w:val="000000"/>
          <w:sz w:val="28"/>
          <w:szCs w:val="28"/>
        </w:rPr>
      </w:pPr>
      <w:bookmarkStart w:id="60" w:name="_heading=h.xofkmp45v65a" w:colFirst="0" w:colLast="0"/>
      <w:bookmarkEnd w:id="60"/>
      <w:r>
        <w:rPr>
          <w:rFonts w:ascii="Times New Roman" w:eastAsia="Times New Roman" w:hAnsi="Times New Roman" w:cs="Times New Roman"/>
          <w:color w:val="000000"/>
          <w:sz w:val="28"/>
          <w:szCs w:val="28"/>
        </w:rPr>
        <w:t xml:space="preserve">Date: </w:t>
      </w:r>
    </w:p>
    <w:p w:rsidR="003B46E4" w:rsidRDefault="009376AE">
      <w:pPr>
        <w:pStyle w:val="Heading2"/>
        <w:rPr>
          <w:rFonts w:ascii="Times New Roman" w:eastAsia="Times New Roman" w:hAnsi="Times New Roman" w:cs="Times New Roman"/>
          <w:color w:val="000000"/>
          <w:sz w:val="28"/>
          <w:szCs w:val="28"/>
        </w:rPr>
      </w:pPr>
      <w:bookmarkStart w:id="61" w:name="_heading=h.p4iz10r1x5lq" w:colFirst="0" w:colLast="0"/>
      <w:bookmarkEnd w:id="61"/>
      <w:r>
        <w:rPr>
          <w:rFonts w:ascii="Times New Roman" w:eastAsia="Times New Roman" w:hAnsi="Times New Roman" w:cs="Times New Roman"/>
          <w:color w:val="000000"/>
          <w:sz w:val="28"/>
          <w:szCs w:val="28"/>
        </w:rPr>
        <w:t>2 hours: Theoretical</w:t>
      </w:r>
    </w:p>
    <w:p w:rsidR="003B46E4" w:rsidRDefault="009376A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Mechanism of Food Digestion and Absorption</w:t>
      </w:r>
    </w:p>
    <w:p w:rsidR="003B46E4" w:rsidRDefault="003B46E4">
      <w:pPr>
        <w:spacing w:after="0" w:line="240" w:lineRule="auto"/>
        <w:rPr>
          <w:rFonts w:ascii="Times New Roman" w:eastAsia="Times New Roman" w:hAnsi="Times New Roman" w:cs="Times New Roman"/>
          <w:b/>
          <w:sz w:val="28"/>
          <w:szCs w:val="28"/>
        </w:rPr>
      </w:pPr>
    </w:p>
    <w:p w:rsidR="003B46E4" w:rsidRDefault="009376AE">
      <w:pPr>
        <w:shd w:val="clear" w:color="auto" w:fill="FFFFFF"/>
        <w:spacing w:after="0" w:line="38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this lecture Mechanism of Food Digestion and Absorption will be discussed. Digestion includes both mechanical and chemical processes. Mechanical digestion is a purely physical process that does not change the chemical nature of the food. Instead, it makes the food smaller to increase both surface area and </w:t>
      </w:r>
      <w:proofErr w:type="spellStart"/>
      <w:r>
        <w:rPr>
          <w:rFonts w:ascii="Times New Roman" w:eastAsia="Times New Roman" w:hAnsi="Times New Roman" w:cs="Times New Roman"/>
          <w:sz w:val="28"/>
          <w:szCs w:val="28"/>
        </w:rPr>
        <w:t>mobility.In</w:t>
      </w:r>
      <w:proofErr w:type="spellEnd"/>
      <w:r>
        <w:rPr>
          <w:rFonts w:ascii="Times New Roman" w:eastAsia="Times New Roman" w:hAnsi="Times New Roman" w:cs="Times New Roman"/>
          <w:sz w:val="28"/>
          <w:szCs w:val="28"/>
        </w:rPr>
        <w:t xml:space="preserve"> chemical digestion, starting in the mouth, digestive secretions break down complex food molecules into their chemical building blocks (for example, proteins into separate amino acids). These secretions vary in composition, but typically contain water, various enzymes, acids, and salts. The process is completed in the small </w:t>
      </w:r>
      <w:proofErr w:type="spellStart"/>
      <w:r>
        <w:rPr>
          <w:rFonts w:ascii="Times New Roman" w:eastAsia="Times New Roman" w:hAnsi="Times New Roman" w:cs="Times New Roman"/>
          <w:sz w:val="28"/>
          <w:szCs w:val="28"/>
        </w:rPr>
        <w:t>intestine.Food</w:t>
      </w:r>
      <w:proofErr w:type="spellEnd"/>
      <w:r>
        <w:rPr>
          <w:rFonts w:ascii="Times New Roman" w:eastAsia="Times New Roman" w:hAnsi="Times New Roman" w:cs="Times New Roman"/>
          <w:sz w:val="28"/>
          <w:szCs w:val="28"/>
        </w:rPr>
        <w:t xml:space="preserve"> that has been broken down is of no value to the body unless it enters the bloodstream and its nutrients are put to work. This occurs through the process of absorption, which takes place primarily within the small intestine. There, most nutrients are absorbed from the lumen of the alimentary canal into the bloodstream through the epithelial cells that make up the mucosa. Lipids are absorbed into lacteals and are transported via the lymphatic vessels to the bloodstream (the </w:t>
      </w:r>
      <w:proofErr w:type="spellStart"/>
      <w:r>
        <w:rPr>
          <w:rFonts w:ascii="Times New Roman" w:eastAsia="Times New Roman" w:hAnsi="Times New Roman" w:cs="Times New Roman"/>
          <w:sz w:val="28"/>
          <w:szCs w:val="28"/>
        </w:rPr>
        <w:t>subclavian</w:t>
      </w:r>
      <w:proofErr w:type="spellEnd"/>
      <w:r>
        <w:rPr>
          <w:rFonts w:ascii="Times New Roman" w:eastAsia="Times New Roman" w:hAnsi="Times New Roman" w:cs="Times New Roman"/>
          <w:sz w:val="28"/>
          <w:szCs w:val="28"/>
        </w:rPr>
        <w:t xml:space="preserve"> veins near the heart). The details of these processes will be discussed later.</w:t>
      </w:r>
    </w:p>
    <w:p w:rsidR="003B46E4" w:rsidRDefault="003B46E4">
      <w:pPr>
        <w:spacing w:after="0" w:line="240" w:lineRule="auto"/>
        <w:jc w:val="both"/>
        <w:rPr>
          <w:rFonts w:ascii="Times New Roman" w:eastAsia="Times New Roman" w:hAnsi="Times New Roman" w:cs="Times New Roman"/>
          <w:sz w:val="28"/>
          <w:szCs w:val="28"/>
        </w:rPr>
      </w:pPr>
    </w:p>
    <w:p w:rsidR="003B46E4" w:rsidRDefault="009376AE">
      <w:pPr>
        <w:pStyle w:val="Head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Practical topic: Blood sugar test</w:t>
      </w:r>
    </w:p>
    <w:p w:rsidR="003B46E4" w:rsidRDefault="009376AE">
      <w:pPr>
        <w:pStyle w:val="Heading2"/>
        <w:rPr>
          <w:rFonts w:ascii="Times New Roman" w:eastAsia="Times New Roman" w:hAnsi="Times New Roman" w:cs="Times New Roman"/>
          <w:color w:val="000000"/>
          <w:sz w:val="28"/>
          <w:szCs w:val="28"/>
        </w:rPr>
      </w:pPr>
      <w:bookmarkStart w:id="62" w:name="_heading=h.p5f1b7ccu7wq" w:colFirst="0" w:colLast="0"/>
      <w:bookmarkEnd w:id="62"/>
      <w:r>
        <w:rPr>
          <w:rFonts w:ascii="Times New Roman" w:eastAsia="Times New Roman" w:hAnsi="Times New Roman" w:cs="Times New Roman"/>
          <w:color w:val="000000"/>
          <w:sz w:val="28"/>
          <w:szCs w:val="28"/>
        </w:rPr>
        <w:t xml:space="preserve">Lecturer/tutor’s name: </w:t>
      </w:r>
    </w:p>
    <w:p w:rsidR="003B46E4" w:rsidRDefault="009376AE">
      <w:pPr>
        <w:pStyle w:val="Heading2"/>
        <w:rPr>
          <w:rFonts w:ascii="Times New Roman" w:eastAsia="Times New Roman" w:hAnsi="Times New Roman" w:cs="Times New Roman"/>
          <w:color w:val="000000"/>
          <w:sz w:val="28"/>
          <w:szCs w:val="28"/>
        </w:rPr>
      </w:pPr>
      <w:bookmarkStart w:id="63" w:name="_heading=h.g27i3qk0cvsd" w:colFirst="0" w:colLast="0"/>
      <w:bookmarkEnd w:id="63"/>
      <w:r>
        <w:rPr>
          <w:rFonts w:ascii="Times New Roman" w:eastAsia="Times New Roman" w:hAnsi="Times New Roman" w:cs="Times New Roman"/>
          <w:color w:val="000000"/>
          <w:sz w:val="28"/>
          <w:szCs w:val="28"/>
        </w:rPr>
        <w:t>Date:</w:t>
      </w:r>
    </w:p>
    <w:p w:rsidR="003B46E4" w:rsidRDefault="009376AE">
      <w:pPr>
        <w:pStyle w:val="Heading2"/>
        <w:jc w:val="both"/>
        <w:rPr>
          <w:rFonts w:ascii="Times New Roman" w:eastAsia="Times New Roman" w:hAnsi="Times New Roman" w:cs="Times New Roman"/>
          <w:color w:val="000000"/>
          <w:sz w:val="28"/>
          <w:szCs w:val="28"/>
        </w:rPr>
      </w:pPr>
      <w:bookmarkStart w:id="64" w:name="_heading=h.cnfqdotin1sw" w:colFirst="0" w:colLast="0"/>
      <w:bookmarkEnd w:id="64"/>
      <w:r>
        <w:rPr>
          <w:rFonts w:ascii="Times New Roman" w:eastAsia="Times New Roman" w:hAnsi="Times New Roman" w:cs="Times New Roman"/>
          <w:color w:val="000000"/>
          <w:sz w:val="28"/>
          <w:szCs w:val="28"/>
        </w:rPr>
        <w:t>3 hours</w:t>
      </w:r>
    </w:p>
    <w:p w:rsidR="003B46E4" w:rsidRDefault="009376AE">
      <w:pPr>
        <w:spacing w:before="380" w:after="380" w:line="34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In this lab students will be familiar with Blood sugar, which is also known as blood </w:t>
      </w:r>
      <w:proofErr w:type="spellStart"/>
      <w:r>
        <w:rPr>
          <w:rFonts w:ascii="Times New Roman" w:eastAsia="Times New Roman" w:hAnsi="Times New Roman" w:cs="Times New Roman"/>
          <w:sz w:val="28"/>
          <w:szCs w:val="28"/>
        </w:rPr>
        <w:t>glucose</w:t>
      </w:r>
      <w:proofErr w:type="gramStart"/>
      <w:r>
        <w:rPr>
          <w:rFonts w:ascii="Times New Roman" w:eastAsia="Times New Roman" w:hAnsi="Times New Roman" w:cs="Times New Roman"/>
          <w:sz w:val="28"/>
          <w:szCs w:val="28"/>
        </w:rPr>
        <w:t>,it</w:t>
      </w:r>
      <w:proofErr w:type="spellEnd"/>
      <w:proofErr w:type="gramEnd"/>
      <w:r>
        <w:rPr>
          <w:rFonts w:ascii="Times New Roman" w:eastAsia="Times New Roman" w:hAnsi="Times New Roman" w:cs="Times New Roman"/>
          <w:sz w:val="28"/>
          <w:szCs w:val="28"/>
        </w:rPr>
        <w:t xml:space="preserve"> comes from the food you eat. Your body creates blood sugar by digesting some food into a sugar that circulates in your bloodstream. Blood sugar is used for energy. The sugar that isn’t needed to fuel your body right away gets stored in cells for later </w:t>
      </w:r>
      <w:proofErr w:type="spellStart"/>
      <w:r>
        <w:rPr>
          <w:rFonts w:ascii="Times New Roman" w:eastAsia="Times New Roman" w:hAnsi="Times New Roman" w:cs="Times New Roman"/>
          <w:sz w:val="28"/>
          <w:szCs w:val="28"/>
        </w:rPr>
        <w:t>use.A</w:t>
      </w:r>
      <w:proofErr w:type="spellEnd"/>
      <w:r>
        <w:rPr>
          <w:rFonts w:ascii="Times New Roman" w:eastAsia="Times New Roman" w:hAnsi="Times New Roman" w:cs="Times New Roman"/>
          <w:sz w:val="28"/>
          <w:szCs w:val="28"/>
        </w:rPr>
        <w:t xml:space="preserve"> blood sugar test is a procedure that measures the amount of sugar, or glucose, in your blood. This test helps diagnose diabetes. People with diabetes can also use this test to manage their </w:t>
      </w:r>
      <w:proofErr w:type="spellStart"/>
      <w:r>
        <w:rPr>
          <w:rFonts w:ascii="Times New Roman" w:eastAsia="Times New Roman" w:hAnsi="Times New Roman" w:cs="Times New Roman"/>
          <w:sz w:val="28"/>
          <w:szCs w:val="28"/>
        </w:rPr>
        <w:t>condition.Too</w:t>
      </w:r>
      <w:proofErr w:type="spellEnd"/>
      <w:r>
        <w:rPr>
          <w:rFonts w:ascii="Times New Roman" w:eastAsia="Times New Roman" w:hAnsi="Times New Roman" w:cs="Times New Roman"/>
          <w:sz w:val="28"/>
          <w:szCs w:val="28"/>
        </w:rPr>
        <w:t xml:space="preserve"> much sugar in your blood can be harmful. </w:t>
      </w:r>
    </w:p>
    <w:p w:rsidR="003B46E4" w:rsidRDefault="009376AE">
      <w:pPr>
        <w:pStyle w:val="Head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Lecturer/tutor’s name: </w:t>
      </w:r>
    </w:p>
    <w:p w:rsidR="003B46E4" w:rsidRDefault="009376AE">
      <w:pPr>
        <w:pStyle w:val="Heading2"/>
        <w:rPr>
          <w:rFonts w:ascii="Times New Roman" w:eastAsia="Times New Roman" w:hAnsi="Times New Roman" w:cs="Times New Roman"/>
          <w:color w:val="000000"/>
          <w:sz w:val="28"/>
          <w:szCs w:val="28"/>
        </w:rPr>
      </w:pPr>
      <w:bookmarkStart w:id="65" w:name="_heading=h.xz9w0b7gizb" w:colFirst="0" w:colLast="0"/>
      <w:bookmarkEnd w:id="65"/>
      <w:r>
        <w:rPr>
          <w:rFonts w:ascii="Times New Roman" w:eastAsia="Times New Roman" w:hAnsi="Times New Roman" w:cs="Times New Roman"/>
          <w:color w:val="000000"/>
          <w:sz w:val="28"/>
          <w:szCs w:val="28"/>
        </w:rPr>
        <w:t xml:space="preserve">Date: </w:t>
      </w:r>
    </w:p>
    <w:p w:rsidR="003B46E4" w:rsidRDefault="009376AE">
      <w:pPr>
        <w:pStyle w:val="Heading2"/>
        <w:rPr>
          <w:rFonts w:ascii="Times New Roman" w:eastAsia="Times New Roman" w:hAnsi="Times New Roman" w:cs="Times New Roman"/>
          <w:color w:val="000000"/>
          <w:sz w:val="28"/>
          <w:szCs w:val="28"/>
        </w:rPr>
      </w:pPr>
      <w:bookmarkStart w:id="66" w:name="_heading=h.qu88dfv0nm6v" w:colFirst="0" w:colLast="0"/>
      <w:bookmarkEnd w:id="66"/>
      <w:r>
        <w:rPr>
          <w:rFonts w:ascii="Times New Roman" w:eastAsia="Times New Roman" w:hAnsi="Times New Roman" w:cs="Times New Roman"/>
          <w:color w:val="000000"/>
          <w:sz w:val="28"/>
          <w:szCs w:val="28"/>
        </w:rPr>
        <w:t xml:space="preserve">4 hours: Theoretical </w:t>
      </w:r>
    </w:p>
    <w:p w:rsidR="003B46E4" w:rsidRDefault="009376A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Constituents of the Excretory system and Mechanism of Excretion</w:t>
      </w:r>
    </w:p>
    <w:p w:rsidR="003B46E4" w:rsidRDefault="003B46E4">
      <w:pPr>
        <w:spacing w:after="0" w:line="240" w:lineRule="auto"/>
        <w:rPr>
          <w:rFonts w:ascii="Times New Roman" w:eastAsia="Times New Roman" w:hAnsi="Times New Roman" w:cs="Times New Roman"/>
          <w:b/>
          <w:sz w:val="28"/>
          <w:szCs w:val="28"/>
        </w:rPr>
      </w:pPr>
    </w:p>
    <w:p w:rsidR="003B46E4" w:rsidRDefault="009376A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The Excretory system is responsible for the elimination of wastes produced by homeostasis. There are several parts of the body that are involved in this process, such as sweat glands, the liver, the lungs and the kidney system. Humans have two kidneys and each kidney is supplied with blood from the </w:t>
      </w:r>
      <w:hyperlink r:id="rId43">
        <w:r>
          <w:rPr>
            <w:rFonts w:ascii="Times New Roman" w:eastAsia="Times New Roman" w:hAnsi="Times New Roman" w:cs="Times New Roman"/>
            <w:sz w:val="28"/>
            <w:szCs w:val="28"/>
            <w:highlight w:val="white"/>
          </w:rPr>
          <w:t>renal artery</w:t>
        </w:r>
      </w:hyperlink>
      <w:r>
        <w:rPr>
          <w:rFonts w:ascii="Times New Roman" w:eastAsia="Times New Roman" w:hAnsi="Times New Roman" w:cs="Times New Roman"/>
          <w:sz w:val="28"/>
          <w:szCs w:val="28"/>
          <w:highlight w:val="white"/>
        </w:rPr>
        <w:t xml:space="preserve">. The kidneys remove from the blood the nitrogenous wastes such as urea, as well as salts and excess water, and excrete them in the form of urine. This is done with the help of millions of </w:t>
      </w:r>
      <w:hyperlink r:id="rId44">
        <w:proofErr w:type="spellStart"/>
        <w:r>
          <w:rPr>
            <w:rFonts w:ascii="Times New Roman" w:eastAsia="Times New Roman" w:hAnsi="Times New Roman" w:cs="Times New Roman"/>
            <w:sz w:val="28"/>
            <w:szCs w:val="28"/>
            <w:highlight w:val="white"/>
          </w:rPr>
          <w:t>nephrons</w:t>
        </w:r>
        <w:proofErr w:type="spellEnd"/>
      </w:hyperlink>
      <w:r>
        <w:rPr>
          <w:rFonts w:ascii="Times New Roman" w:eastAsia="Times New Roman" w:hAnsi="Times New Roman" w:cs="Times New Roman"/>
          <w:sz w:val="28"/>
          <w:szCs w:val="28"/>
          <w:highlight w:val="white"/>
        </w:rPr>
        <w:t xml:space="preserve"> present in the kidney. The filtrated blood is carried away from the kidneys by the </w:t>
      </w:r>
      <w:hyperlink r:id="rId45">
        <w:r>
          <w:rPr>
            <w:rFonts w:ascii="Times New Roman" w:eastAsia="Times New Roman" w:hAnsi="Times New Roman" w:cs="Times New Roman"/>
            <w:sz w:val="28"/>
            <w:szCs w:val="28"/>
            <w:highlight w:val="white"/>
          </w:rPr>
          <w:t>renal vein</w:t>
        </w:r>
      </w:hyperlink>
      <w:r>
        <w:rPr>
          <w:rFonts w:ascii="Times New Roman" w:eastAsia="Times New Roman" w:hAnsi="Times New Roman" w:cs="Times New Roman"/>
          <w:sz w:val="28"/>
          <w:szCs w:val="28"/>
          <w:highlight w:val="white"/>
        </w:rPr>
        <w:t xml:space="preserve"> (or kidney vein). The urine from the kidney is collected by the </w:t>
      </w:r>
      <w:proofErr w:type="spellStart"/>
      <w:r>
        <w:rPr>
          <w:rFonts w:ascii="Times New Roman" w:eastAsia="Times New Roman" w:hAnsi="Times New Roman" w:cs="Times New Roman"/>
          <w:sz w:val="28"/>
          <w:szCs w:val="28"/>
          <w:highlight w:val="white"/>
        </w:rPr>
        <w:t>ureter</w:t>
      </w:r>
      <w:proofErr w:type="spellEnd"/>
      <w:r>
        <w:rPr>
          <w:rFonts w:ascii="Times New Roman" w:eastAsia="Times New Roman" w:hAnsi="Times New Roman" w:cs="Times New Roman"/>
          <w:sz w:val="28"/>
          <w:szCs w:val="28"/>
          <w:highlight w:val="white"/>
        </w:rPr>
        <w:t xml:space="preserve"> (or excretory tubes), one from each kidney, and is passed to the urinary bladder. The urinary bladder collects and stores the urine until urination. The urine collected in the bladder is passed into the external environment from the body through an opening called the urethra.</w:t>
      </w:r>
    </w:p>
    <w:p w:rsidR="003B46E4" w:rsidRDefault="003B46E4">
      <w:pPr>
        <w:spacing w:after="0" w:line="240" w:lineRule="auto"/>
        <w:jc w:val="both"/>
        <w:rPr>
          <w:rFonts w:ascii="Times New Roman" w:eastAsia="Times New Roman" w:hAnsi="Times New Roman" w:cs="Times New Roman"/>
          <w:sz w:val="28"/>
          <w:szCs w:val="28"/>
        </w:rPr>
      </w:pPr>
    </w:p>
    <w:p w:rsidR="003B46E4" w:rsidRDefault="009376AE">
      <w:pPr>
        <w:pStyle w:val="Head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Practical topic: General urine examination (Physical) Lecturer/tutor’s name: </w:t>
      </w:r>
    </w:p>
    <w:p w:rsidR="003B46E4" w:rsidRDefault="009376AE">
      <w:pPr>
        <w:pStyle w:val="Heading2"/>
        <w:rPr>
          <w:rFonts w:ascii="Times New Roman" w:eastAsia="Times New Roman" w:hAnsi="Times New Roman" w:cs="Times New Roman"/>
          <w:color w:val="000000"/>
          <w:sz w:val="28"/>
          <w:szCs w:val="28"/>
        </w:rPr>
      </w:pPr>
      <w:bookmarkStart w:id="67" w:name="_heading=h.d5ecexq2ko8f" w:colFirst="0" w:colLast="0"/>
      <w:bookmarkEnd w:id="67"/>
      <w:r>
        <w:rPr>
          <w:rFonts w:ascii="Times New Roman" w:eastAsia="Times New Roman" w:hAnsi="Times New Roman" w:cs="Times New Roman"/>
          <w:color w:val="000000"/>
          <w:sz w:val="28"/>
          <w:szCs w:val="28"/>
        </w:rPr>
        <w:t>Date:</w:t>
      </w:r>
    </w:p>
    <w:p w:rsidR="003B46E4" w:rsidRDefault="009376AE">
      <w:pPr>
        <w:pStyle w:val="Heading2"/>
        <w:rPr>
          <w:rFonts w:ascii="Times New Roman" w:eastAsia="Times New Roman" w:hAnsi="Times New Roman" w:cs="Times New Roman"/>
          <w:color w:val="000000"/>
          <w:sz w:val="28"/>
          <w:szCs w:val="28"/>
        </w:rPr>
      </w:pPr>
      <w:bookmarkStart w:id="68" w:name="_heading=h.9j3591z0dsv1" w:colFirst="0" w:colLast="0"/>
      <w:bookmarkEnd w:id="68"/>
      <w:r>
        <w:rPr>
          <w:rFonts w:ascii="Times New Roman" w:eastAsia="Times New Roman" w:hAnsi="Times New Roman" w:cs="Times New Roman"/>
          <w:color w:val="000000"/>
          <w:sz w:val="28"/>
          <w:szCs w:val="28"/>
        </w:rPr>
        <w:t>3 hours</w:t>
      </w:r>
    </w:p>
    <w:p w:rsidR="003B46E4" w:rsidRDefault="009376AE">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urinalysis is a group of physical, chemical, and microscopic tests. The tests detect and/or measure several substances in the urine, such as byproducts of normal and abnormal </w:t>
      </w:r>
      <w:hyperlink r:id="rId46">
        <w:r>
          <w:rPr>
            <w:rFonts w:ascii="Times New Roman" w:eastAsia="Times New Roman" w:hAnsi="Times New Roman" w:cs="Times New Roman"/>
            <w:sz w:val="28"/>
            <w:szCs w:val="28"/>
            <w:highlight w:val="white"/>
          </w:rPr>
          <w:t>metabolism</w:t>
        </w:r>
      </w:hyperlink>
      <w:r>
        <w:rPr>
          <w:rFonts w:ascii="Times New Roman" w:eastAsia="Times New Roman" w:hAnsi="Times New Roman" w:cs="Times New Roman"/>
          <w:sz w:val="28"/>
          <w:szCs w:val="28"/>
          <w:highlight w:val="white"/>
        </w:rPr>
        <w:t xml:space="preserve">, cells, cellular fragments, and </w:t>
      </w:r>
      <w:hyperlink r:id="rId47">
        <w:r>
          <w:rPr>
            <w:rFonts w:ascii="Times New Roman" w:eastAsia="Times New Roman" w:hAnsi="Times New Roman" w:cs="Times New Roman"/>
            <w:sz w:val="28"/>
            <w:szCs w:val="28"/>
            <w:highlight w:val="white"/>
          </w:rPr>
          <w:t>bacteria</w:t>
        </w:r>
      </w:hyperlink>
      <w:r>
        <w:rPr>
          <w:rFonts w:ascii="Times New Roman" w:eastAsia="Times New Roman" w:hAnsi="Times New Roman" w:cs="Times New Roman"/>
          <w:sz w:val="28"/>
          <w:szCs w:val="28"/>
          <w:highlight w:val="white"/>
        </w:rPr>
        <w:t xml:space="preserve">. Urine is generally yellow and relatively clear, but each time a person urinates, the color, quantity, concentration, and content of the urine will be slightly different because of varying constituents. Many disorders may be detected in their early stages by identifying substances that are not normally present in the urine and/or by measuring abnormal levels of certain substances. Some examples include glucose, protein, </w:t>
      </w:r>
      <w:proofErr w:type="spellStart"/>
      <w:r>
        <w:rPr>
          <w:rFonts w:ascii="Times New Roman" w:eastAsia="Times New Roman" w:hAnsi="Times New Roman" w:cs="Times New Roman"/>
          <w:sz w:val="28"/>
          <w:szCs w:val="28"/>
          <w:highlight w:val="white"/>
        </w:rPr>
        <w:t>bilirubin</w:t>
      </w:r>
      <w:proofErr w:type="spellEnd"/>
      <w:r>
        <w:rPr>
          <w:rFonts w:ascii="Times New Roman" w:eastAsia="Times New Roman" w:hAnsi="Times New Roman" w:cs="Times New Roman"/>
          <w:sz w:val="28"/>
          <w:szCs w:val="28"/>
          <w:highlight w:val="white"/>
        </w:rPr>
        <w:t>, red blood cells, white blood cells, crystals, and bacteria.</w:t>
      </w:r>
    </w:p>
    <w:p w:rsidR="003B46E4" w:rsidRDefault="009376AE">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Physical urine examination includes estimation of color, odor, turbidity, and under microscope after centrifugation to presence of crystals, bacteria, pus cells, RBC, and other. </w:t>
      </w:r>
    </w:p>
    <w:p w:rsidR="003B46E4" w:rsidRDefault="009376AE">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p w:rsidR="003B46E4" w:rsidRDefault="009376AE">
      <w:pPr>
        <w:pStyle w:val="Heading2"/>
        <w:rPr>
          <w:rFonts w:ascii="Times New Roman" w:eastAsia="Times New Roman" w:hAnsi="Times New Roman" w:cs="Times New Roman"/>
          <w:color w:val="000000"/>
          <w:sz w:val="28"/>
          <w:szCs w:val="28"/>
        </w:rPr>
      </w:pPr>
      <w:bookmarkStart w:id="69" w:name="_heading=h.wcspkpjfa36d" w:colFirst="0" w:colLast="0"/>
      <w:bookmarkEnd w:id="69"/>
      <w:r>
        <w:rPr>
          <w:rFonts w:ascii="Times New Roman" w:eastAsia="Times New Roman" w:hAnsi="Times New Roman" w:cs="Times New Roman"/>
          <w:color w:val="000000"/>
          <w:sz w:val="28"/>
          <w:szCs w:val="28"/>
        </w:rPr>
        <w:t>Practical topic: Chemical urine examination</w:t>
      </w:r>
    </w:p>
    <w:p w:rsidR="003B46E4" w:rsidRDefault="009376AE">
      <w:pPr>
        <w:pStyle w:val="Heading2"/>
        <w:rPr>
          <w:rFonts w:ascii="Times New Roman" w:eastAsia="Times New Roman" w:hAnsi="Times New Roman" w:cs="Times New Roman"/>
          <w:color w:val="000000"/>
          <w:sz w:val="28"/>
          <w:szCs w:val="28"/>
        </w:rPr>
      </w:pPr>
      <w:bookmarkStart w:id="70" w:name="_heading=h.pd5958dbnkly" w:colFirst="0" w:colLast="0"/>
      <w:bookmarkEnd w:id="70"/>
      <w:r>
        <w:rPr>
          <w:rFonts w:ascii="Times New Roman" w:eastAsia="Times New Roman" w:hAnsi="Times New Roman" w:cs="Times New Roman"/>
          <w:color w:val="000000"/>
          <w:sz w:val="28"/>
          <w:szCs w:val="28"/>
        </w:rPr>
        <w:t xml:space="preserve">Lecturer/tutor’s name: </w:t>
      </w:r>
    </w:p>
    <w:p w:rsidR="003B46E4" w:rsidRDefault="009376AE">
      <w:pPr>
        <w:pStyle w:val="Heading2"/>
        <w:rPr>
          <w:rFonts w:ascii="Times New Roman" w:eastAsia="Times New Roman" w:hAnsi="Times New Roman" w:cs="Times New Roman"/>
          <w:color w:val="000000"/>
          <w:sz w:val="28"/>
          <w:szCs w:val="28"/>
        </w:rPr>
      </w:pPr>
      <w:bookmarkStart w:id="71" w:name="_heading=h.otytr28gkc2n" w:colFirst="0" w:colLast="0"/>
      <w:bookmarkEnd w:id="71"/>
      <w:r>
        <w:rPr>
          <w:rFonts w:ascii="Times New Roman" w:eastAsia="Times New Roman" w:hAnsi="Times New Roman" w:cs="Times New Roman"/>
          <w:color w:val="000000"/>
          <w:sz w:val="28"/>
          <w:szCs w:val="28"/>
        </w:rPr>
        <w:t xml:space="preserve">Date: </w:t>
      </w:r>
    </w:p>
    <w:p w:rsidR="003B46E4" w:rsidRDefault="009376AE">
      <w:pPr>
        <w:pStyle w:val="Heading2"/>
        <w:rPr>
          <w:rFonts w:ascii="Times New Roman" w:eastAsia="Times New Roman" w:hAnsi="Times New Roman" w:cs="Times New Roman"/>
          <w:color w:val="000000"/>
          <w:sz w:val="28"/>
          <w:szCs w:val="28"/>
        </w:rPr>
      </w:pPr>
      <w:bookmarkStart w:id="72" w:name="_heading=h.97wkk9tcubos" w:colFirst="0" w:colLast="0"/>
      <w:bookmarkEnd w:id="72"/>
      <w:r>
        <w:rPr>
          <w:rFonts w:ascii="Times New Roman" w:eastAsia="Times New Roman" w:hAnsi="Times New Roman" w:cs="Times New Roman"/>
          <w:color w:val="000000"/>
          <w:sz w:val="28"/>
          <w:szCs w:val="28"/>
        </w:rPr>
        <w:t>3 hours</w:t>
      </w:r>
    </w:p>
    <w:p w:rsidR="003B46E4" w:rsidRDefault="009376AE">
      <w:pPr>
        <w:pStyle w:val="Heading2"/>
        <w:jc w:val="both"/>
        <w:rPr>
          <w:rFonts w:ascii="Times New Roman" w:eastAsia="Times New Roman" w:hAnsi="Times New Roman" w:cs="Times New Roman"/>
          <w:b w:val="0"/>
          <w:color w:val="000000"/>
          <w:sz w:val="28"/>
          <w:szCs w:val="28"/>
          <w:highlight w:val="white"/>
        </w:rPr>
      </w:pPr>
      <w:bookmarkStart w:id="73" w:name="_heading=h.oi590y348r9j" w:colFirst="0" w:colLast="0"/>
      <w:bookmarkEnd w:id="73"/>
      <w:r>
        <w:rPr>
          <w:rFonts w:ascii="Times New Roman" w:eastAsia="Times New Roman" w:hAnsi="Times New Roman" w:cs="Times New Roman"/>
          <w:b w:val="0"/>
          <w:color w:val="000000"/>
          <w:sz w:val="28"/>
          <w:szCs w:val="28"/>
          <w:highlight w:val="white"/>
        </w:rPr>
        <w:t xml:space="preserve">The chemical examination of urine is most commonly carried out in the surgery or outpatient clinic, by a nurse, using commercially prepared test strips. These are narrow plastic strips that hold test pads, arranged in a row. The test pads have chemicals in them. </w:t>
      </w:r>
      <w:proofErr w:type="gramStart"/>
      <w:r>
        <w:rPr>
          <w:rFonts w:ascii="Times New Roman" w:eastAsia="Times New Roman" w:hAnsi="Times New Roman" w:cs="Times New Roman"/>
          <w:b w:val="0"/>
          <w:color w:val="000000"/>
          <w:sz w:val="28"/>
          <w:szCs w:val="28"/>
          <w:highlight w:val="white"/>
        </w:rPr>
        <w:t>chemical</w:t>
      </w:r>
      <w:proofErr w:type="gramEnd"/>
      <w:r>
        <w:rPr>
          <w:rFonts w:ascii="Times New Roman" w:eastAsia="Times New Roman" w:hAnsi="Times New Roman" w:cs="Times New Roman"/>
          <w:b w:val="0"/>
          <w:color w:val="000000"/>
          <w:sz w:val="28"/>
          <w:szCs w:val="28"/>
          <w:highlight w:val="white"/>
        </w:rPr>
        <w:t xml:space="preserve"> urine examination include; acidity or alkalinity, protein, glucose, </w:t>
      </w:r>
      <w:proofErr w:type="spellStart"/>
      <w:r>
        <w:rPr>
          <w:rFonts w:ascii="Times New Roman" w:eastAsia="Times New Roman" w:hAnsi="Times New Roman" w:cs="Times New Roman"/>
          <w:b w:val="0"/>
          <w:color w:val="000000"/>
          <w:sz w:val="28"/>
          <w:szCs w:val="28"/>
          <w:highlight w:val="white"/>
        </w:rPr>
        <w:t>ketones</w:t>
      </w:r>
      <w:proofErr w:type="spellEnd"/>
      <w:r>
        <w:rPr>
          <w:rFonts w:ascii="Times New Roman" w:eastAsia="Times New Roman" w:hAnsi="Times New Roman" w:cs="Times New Roman"/>
          <w:b w:val="0"/>
          <w:color w:val="000000"/>
          <w:sz w:val="28"/>
          <w:szCs w:val="28"/>
          <w:highlight w:val="white"/>
        </w:rPr>
        <w:t xml:space="preserve">, </w:t>
      </w:r>
      <w:proofErr w:type="spellStart"/>
      <w:r>
        <w:rPr>
          <w:rFonts w:ascii="Times New Roman" w:eastAsia="Times New Roman" w:hAnsi="Times New Roman" w:cs="Times New Roman"/>
          <w:b w:val="0"/>
          <w:color w:val="000000"/>
          <w:sz w:val="28"/>
          <w:szCs w:val="28"/>
          <w:highlight w:val="white"/>
        </w:rPr>
        <w:t>nitrite,urobilinogen</w:t>
      </w:r>
      <w:proofErr w:type="spellEnd"/>
      <w:r>
        <w:rPr>
          <w:rFonts w:ascii="Times New Roman" w:eastAsia="Times New Roman" w:hAnsi="Times New Roman" w:cs="Times New Roman"/>
          <w:b w:val="0"/>
          <w:color w:val="000000"/>
          <w:sz w:val="28"/>
          <w:szCs w:val="28"/>
          <w:highlight w:val="white"/>
        </w:rPr>
        <w:t xml:space="preserve">, and </w:t>
      </w:r>
      <w:proofErr w:type="spellStart"/>
      <w:r>
        <w:rPr>
          <w:rFonts w:ascii="Times New Roman" w:eastAsia="Times New Roman" w:hAnsi="Times New Roman" w:cs="Times New Roman"/>
          <w:b w:val="0"/>
          <w:color w:val="000000"/>
          <w:sz w:val="28"/>
          <w:szCs w:val="28"/>
          <w:highlight w:val="white"/>
        </w:rPr>
        <w:t>bilirubin</w:t>
      </w:r>
      <w:proofErr w:type="spellEnd"/>
      <w:r>
        <w:rPr>
          <w:rFonts w:ascii="Times New Roman" w:eastAsia="Times New Roman" w:hAnsi="Times New Roman" w:cs="Times New Roman"/>
          <w:b w:val="0"/>
          <w:color w:val="000000"/>
          <w:sz w:val="28"/>
          <w:szCs w:val="28"/>
          <w:highlight w:val="white"/>
        </w:rPr>
        <w:t>.</w:t>
      </w:r>
    </w:p>
    <w:p w:rsidR="003B46E4" w:rsidRDefault="003B46E4">
      <w:pPr>
        <w:spacing w:after="0" w:line="240" w:lineRule="auto"/>
        <w:jc w:val="both"/>
        <w:rPr>
          <w:rFonts w:ascii="Times New Roman" w:eastAsia="Times New Roman" w:hAnsi="Times New Roman" w:cs="Times New Roman"/>
          <w:color w:val="000000"/>
        </w:rPr>
      </w:pPr>
    </w:p>
    <w:p w:rsidR="003B46E4" w:rsidRDefault="009376AE">
      <w:pPr>
        <w:pStyle w:val="Heading1"/>
        <w:rPr>
          <w:rFonts w:ascii="Times New Roman" w:eastAsia="Times New Roman" w:hAnsi="Times New Roman" w:cs="Times New Roman"/>
          <w:color w:val="000000"/>
        </w:rPr>
      </w:pPr>
      <w:bookmarkStart w:id="74" w:name="_heading=h.y0i4rtgctjtw" w:colFirst="0" w:colLast="0"/>
      <w:bookmarkEnd w:id="74"/>
      <w:r>
        <w:rPr>
          <w:rFonts w:ascii="Times New Roman" w:eastAsia="Times New Roman" w:hAnsi="Times New Roman" w:cs="Times New Roman"/>
          <w:color w:val="000000"/>
        </w:rPr>
        <w:lastRenderedPageBreak/>
        <w:t>Chapter number: Five (Endocrine system)</w:t>
      </w:r>
    </w:p>
    <w:p w:rsidR="003B46E4" w:rsidRDefault="009376AE">
      <w:pPr>
        <w:pStyle w:val="Heading2"/>
        <w:rPr>
          <w:rFonts w:ascii="Times New Roman" w:eastAsia="Times New Roman" w:hAnsi="Times New Roman" w:cs="Times New Roman"/>
          <w:color w:val="000000"/>
          <w:sz w:val="28"/>
          <w:szCs w:val="28"/>
        </w:rPr>
      </w:pPr>
      <w:bookmarkStart w:id="75" w:name="_heading=h.nr3muybwty0c" w:colFirst="0" w:colLast="0"/>
      <w:bookmarkEnd w:id="75"/>
      <w:r>
        <w:rPr>
          <w:rFonts w:ascii="Times New Roman" w:eastAsia="Times New Roman" w:hAnsi="Times New Roman" w:cs="Times New Roman"/>
          <w:color w:val="000000"/>
          <w:sz w:val="28"/>
          <w:szCs w:val="28"/>
        </w:rPr>
        <w:t xml:space="preserve">Lecturer/tutor’s name: </w:t>
      </w:r>
    </w:p>
    <w:p w:rsidR="003B46E4" w:rsidRDefault="009376AE">
      <w:pPr>
        <w:pStyle w:val="Heading2"/>
        <w:rPr>
          <w:rFonts w:ascii="Times New Roman" w:eastAsia="Times New Roman" w:hAnsi="Times New Roman" w:cs="Times New Roman"/>
          <w:color w:val="000000"/>
          <w:sz w:val="28"/>
          <w:szCs w:val="28"/>
        </w:rPr>
      </w:pPr>
      <w:bookmarkStart w:id="76" w:name="_heading=h.xlp73vpu422" w:colFirst="0" w:colLast="0"/>
      <w:bookmarkEnd w:id="76"/>
      <w:r>
        <w:rPr>
          <w:rFonts w:ascii="Times New Roman" w:eastAsia="Times New Roman" w:hAnsi="Times New Roman" w:cs="Times New Roman"/>
          <w:color w:val="000000"/>
          <w:sz w:val="28"/>
          <w:szCs w:val="28"/>
        </w:rPr>
        <w:t xml:space="preserve">Date: </w:t>
      </w:r>
    </w:p>
    <w:p w:rsidR="003B46E4" w:rsidRDefault="009376AE">
      <w:pPr>
        <w:pStyle w:val="Heading2"/>
        <w:rPr>
          <w:rFonts w:ascii="Times New Roman" w:eastAsia="Times New Roman" w:hAnsi="Times New Roman" w:cs="Times New Roman"/>
          <w:color w:val="000000"/>
          <w:sz w:val="28"/>
          <w:szCs w:val="28"/>
        </w:rPr>
      </w:pPr>
      <w:bookmarkStart w:id="77" w:name="_heading=h.hrqdxtc7l2v7" w:colFirst="0" w:colLast="0"/>
      <w:bookmarkEnd w:id="77"/>
      <w:r>
        <w:rPr>
          <w:rFonts w:ascii="Times New Roman" w:eastAsia="Times New Roman" w:hAnsi="Times New Roman" w:cs="Times New Roman"/>
          <w:color w:val="000000"/>
          <w:sz w:val="28"/>
          <w:szCs w:val="28"/>
        </w:rPr>
        <w:t xml:space="preserve">2 hours: theoretical, </w:t>
      </w:r>
    </w:p>
    <w:p w:rsidR="003B46E4" w:rsidRDefault="009376A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Hormone and their types with function</w:t>
      </w:r>
    </w:p>
    <w:p w:rsidR="003B46E4" w:rsidRDefault="009376A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endocrine system is a control system of ductless glands that secrete hormones within specific organs. Hormones act as "messengers," and are carried by the bloodstream to different cells in the body, which interpret these messages and act on </w:t>
      </w:r>
      <w:proofErr w:type="spellStart"/>
      <w:r>
        <w:rPr>
          <w:rFonts w:ascii="Times New Roman" w:eastAsia="Times New Roman" w:hAnsi="Times New Roman" w:cs="Times New Roman"/>
          <w:sz w:val="28"/>
          <w:szCs w:val="28"/>
        </w:rPr>
        <w:t>them.Without</w:t>
      </w:r>
      <w:proofErr w:type="spellEnd"/>
      <w:r>
        <w:rPr>
          <w:rFonts w:ascii="Times New Roman" w:eastAsia="Times New Roman" w:hAnsi="Times New Roman" w:cs="Times New Roman"/>
          <w:sz w:val="28"/>
          <w:szCs w:val="28"/>
        </w:rPr>
        <w:t xml:space="preserve"> hormones, you could not grow, maintain a constant temperature, produce offspring, or perform the basic actions and functions that are essential for </w:t>
      </w:r>
      <w:proofErr w:type="spellStart"/>
      <w:r>
        <w:rPr>
          <w:rFonts w:ascii="Times New Roman" w:eastAsia="Times New Roman" w:hAnsi="Times New Roman" w:cs="Times New Roman"/>
          <w:sz w:val="28"/>
          <w:szCs w:val="28"/>
        </w:rPr>
        <w:t>life.There</w:t>
      </w:r>
      <w:proofErr w:type="spellEnd"/>
      <w:r>
        <w:rPr>
          <w:rFonts w:ascii="Times New Roman" w:eastAsia="Times New Roman" w:hAnsi="Times New Roman" w:cs="Times New Roman"/>
          <w:sz w:val="28"/>
          <w:szCs w:val="28"/>
        </w:rPr>
        <w:t xml:space="preserve"> are two types of hormones secreted in the endocrine system: Steroidal and non-steroidal, (or protein based) hormones and The endocrine system regulates its hormones through negative feedback. Increases in hormone activity decrease the production of that hormone except in very specific cases like childbirth.</w:t>
      </w:r>
    </w:p>
    <w:p w:rsidR="003B46E4" w:rsidRDefault="003B46E4">
      <w:pPr>
        <w:rPr>
          <w:rFonts w:ascii="Times New Roman" w:eastAsia="Times New Roman" w:hAnsi="Times New Roman" w:cs="Times New Roman"/>
          <w:sz w:val="28"/>
          <w:szCs w:val="28"/>
        </w:rPr>
      </w:pPr>
    </w:p>
    <w:p w:rsidR="003B46E4" w:rsidRDefault="009376AE">
      <w:pPr>
        <w:pStyle w:val="Heading2"/>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Practical topics: </w:t>
      </w:r>
      <w:r>
        <w:rPr>
          <w:rFonts w:ascii="Times New Roman" w:eastAsia="Times New Roman" w:hAnsi="Times New Roman" w:cs="Times New Roman"/>
          <w:color w:val="000000"/>
          <w:sz w:val="28"/>
          <w:szCs w:val="28"/>
          <w:highlight w:val="white"/>
        </w:rPr>
        <w:t>Thyroid-Stimulating hormone (TSH)</w:t>
      </w:r>
    </w:p>
    <w:p w:rsidR="003B46E4" w:rsidRDefault="009376AE">
      <w:pPr>
        <w:pStyle w:val="Head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Lecturer/tutor’s name: </w:t>
      </w:r>
    </w:p>
    <w:p w:rsidR="003B46E4" w:rsidRDefault="009376AE">
      <w:pPr>
        <w:pStyle w:val="Heading2"/>
        <w:rPr>
          <w:rFonts w:ascii="Times New Roman" w:eastAsia="Times New Roman" w:hAnsi="Times New Roman" w:cs="Times New Roman"/>
          <w:color w:val="000000"/>
          <w:sz w:val="28"/>
          <w:szCs w:val="28"/>
        </w:rPr>
      </w:pPr>
      <w:bookmarkStart w:id="78" w:name="_heading=h.i6cdemohula6" w:colFirst="0" w:colLast="0"/>
      <w:bookmarkEnd w:id="78"/>
      <w:r>
        <w:rPr>
          <w:rFonts w:ascii="Times New Roman" w:eastAsia="Times New Roman" w:hAnsi="Times New Roman" w:cs="Times New Roman"/>
          <w:color w:val="000000"/>
          <w:sz w:val="28"/>
          <w:szCs w:val="28"/>
        </w:rPr>
        <w:t>Date:</w:t>
      </w:r>
    </w:p>
    <w:p w:rsidR="003B46E4" w:rsidRDefault="009376AE">
      <w:pPr>
        <w:pStyle w:val="Heading2"/>
        <w:rPr>
          <w:rFonts w:ascii="Times New Roman" w:eastAsia="Times New Roman" w:hAnsi="Times New Roman" w:cs="Times New Roman"/>
          <w:color w:val="000000"/>
          <w:sz w:val="28"/>
          <w:szCs w:val="28"/>
        </w:rPr>
      </w:pPr>
      <w:bookmarkStart w:id="79" w:name="_heading=h.f4eropeqrwmu" w:colFirst="0" w:colLast="0"/>
      <w:bookmarkEnd w:id="79"/>
      <w:r>
        <w:rPr>
          <w:rFonts w:ascii="Times New Roman" w:eastAsia="Times New Roman" w:hAnsi="Times New Roman" w:cs="Times New Roman"/>
          <w:color w:val="000000"/>
          <w:sz w:val="28"/>
          <w:szCs w:val="28"/>
        </w:rPr>
        <w:t>3 hours</w:t>
      </w:r>
    </w:p>
    <w:p w:rsidR="003B46E4" w:rsidRDefault="009376A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Thyroid-stimulating hormone (also known as </w:t>
      </w:r>
      <w:proofErr w:type="spellStart"/>
      <w:r>
        <w:rPr>
          <w:rFonts w:ascii="Times New Roman" w:eastAsia="Times New Roman" w:hAnsi="Times New Roman" w:cs="Times New Roman"/>
          <w:sz w:val="28"/>
          <w:szCs w:val="28"/>
          <w:highlight w:val="white"/>
        </w:rPr>
        <w:t>thyrotropin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thyrotropic</w:t>
      </w:r>
      <w:proofErr w:type="spellEnd"/>
      <w:r>
        <w:rPr>
          <w:rFonts w:ascii="Times New Roman" w:eastAsia="Times New Roman" w:hAnsi="Times New Roman" w:cs="Times New Roman"/>
          <w:sz w:val="28"/>
          <w:szCs w:val="28"/>
          <w:highlight w:val="white"/>
        </w:rPr>
        <w:t xml:space="preserve"> hormone, or abbreviated TSH) is a </w:t>
      </w:r>
      <w:hyperlink r:id="rId48">
        <w:r>
          <w:rPr>
            <w:rFonts w:ascii="Times New Roman" w:eastAsia="Times New Roman" w:hAnsi="Times New Roman" w:cs="Times New Roman"/>
            <w:sz w:val="28"/>
            <w:szCs w:val="28"/>
            <w:highlight w:val="white"/>
          </w:rPr>
          <w:t>pituitary hormone</w:t>
        </w:r>
      </w:hyperlink>
      <w:r>
        <w:rPr>
          <w:rFonts w:ascii="Times New Roman" w:eastAsia="Times New Roman" w:hAnsi="Times New Roman" w:cs="Times New Roman"/>
          <w:sz w:val="28"/>
          <w:szCs w:val="28"/>
          <w:highlight w:val="white"/>
        </w:rPr>
        <w:t xml:space="preserve"> that stimulates the </w:t>
      </w:r>
      <w:hyperlink r:id="rId49">
        <w:r>
          <w:rPr>
            <w:rFonts w:ascii="Times New Roman" w:eastAsia="Times New Roman" w:hAnsi="Times New Roman" w:cs="Times New Roman"/>
            <w:sz w:val="28"/>
            <w:szCs w:val="28"/>
            <w:highlight w:val="white"/>
          </w:rPr>
          <w:t>thyroid</w:t>
        </w:r>
      </w:hyperlink>
      <w:r>
        <w:rPr>
          <w:rFonts w:ascii="Times New Roman" w:eastAsia="Times New Roman" w:hAnsi="Times New Roman" w:cs="Times New Roman"/>
          <w:sz w:val="28"/>
          <w:szCs w:val="28"/>
          <w:highlight w:val="white"/>
        </w:rPr>
        <w:t xml:space="preserve"> gland to produce </w:t>
      </w:r>
      <w:hyperlink r:id="rId50">
        <w:proofErr w:type="spellStart"/>
        <w:r>
          <w:rPr>
            <w:rFonts w:ascii="Times New Roman" w:eastAsia="Times New Roman" w:hAnsi="Times New Roman" w:cs="Times New Roman"/>
            <w:sz w:val="28"/>
            <w:szCs w:val="28"/>
            <w:highlight w:val="white"/>
          </w:rPr>
          <w:t>thyroxine</w:t>
        </w:r>
        <w:proofErr w:type="spellEnd"/>
      </w:hyperlink>
      <w:r>
        <w:rPr>
          <w:rFonts w:ascii="Times New Roman" w:eastAsia="Times New Roman" w:hAnsi="Times New Roman" w:cs="Times New Roman"/>
          <w:sz w:val="28"/>
          <w:szCs w:val="28"/>
          <w:highlight w:val="white"/>
        </w:rPr>
        <w:t xml:space="preserve"> (T</w:t>
      </w:r>
      <w:r>
        <w:rPr>
          <w:rFonts w:ascii="Times New Roman" w:eastAsia="Times New Roman" w:hAnsi="Times New Roman" w:cs="Times New Roman"/>
          <w:sz w:val="28"/>
          <w:szCs w:val="28"/>
          <w:highlight w:val="white"/>
          <w:vertAlign w:val="subscript"/>
        </w:rPr>
        <w:t>4</w:t>
      </w:r>
      <w:r>
        <w:rPr>
          <w:rFonts w:ascii="Times New Roman" w:eastAsia="Times New Roman" w:hAnsi="Times New Roman" w:cs="Times New Roman"/>
          <w:sz w:val="28"/>
          <w:szCs w:val="28"/>
          <w:highlight w:val="white"/>
        </w:rPr>
        <w:t xml:space="preserve">), and then </w:t>
      </w:r>
      <w:hyperlink r:id="rId51">
        <w:proofErr w:type="spellStart"/>
        <w:r>
          <w:rPr>
            <w:rFonts w:ascii="Times New Roman" w:eastAsia="Times New Roman" w:hAnsi="Times New Roman" w:cs="Times New Roman"/>
            <w:sz w:val="28"/>
            <w:szCs w:val="28"/>
            <w:highlight w:val="white"/>
          </w:rPr>
          <w:t>triiodothyronine</w:t>
        </w:r>
        <w:proofErr w:type="spellEnd"/>
      </w:hyperlink>
      <w:r>
        <w:rPr>
          <w:rFonts w:ascii="Times New Roman" w:eastAsia="Times New Roman" w:hAnsi="Times New Roman" w:cs="Times New Roman"/>
          <w:sz w:val="28"/>
          <w:szCs w:val="28"/>
          <w:highlight w:val="white"/>
        </w:rPr>
        <w:t xml:space="preserve"> (T</w:t>
      </w:r>
      <w:r>
        <w:rPr>
          <w:rFonts w:ascii="Times New Roman" w:eastAsia="Times New Roman" w:hAnsi="Times New Roman" w:cs="Times New Roman"/>
          <w:sz w:val="28"/>
          <w:szCs w:val="28"/>
          <w:highlight w:val="white"/>
          <w:vertAlign w:val="subscript"/>
        </w:rPr>
        <w:t>3</w:t>
      </w:r>
      <w:r>
        <w:rPr>
          <w:rFonts w:ascii="Times New Roman" w:eastAsia="Times New Roman" w:hAnsi="Times New Roman" w:cs="Times New Roman"/>
          <w:sz w:val="28"/>
          <w:szCs w:val="28"/>
          <w:highlight w:val="white"/>
        </w:rPr>
        <w:t xml:space="preserve">) which stimulates the metabolism of almost every tissue in the body. It is a </w:t>
      </w:r>
      <w:hyperlink r:id="rId52">
        <w:r>
          <w:rPr>
            <w:rFonts w:ascii="Times New Roman" w:eastAsia="Times New Roman" w:hAnsi="Times New Roman" w:cs="Times New Roman"/>
            <w:sz w:val="28"/>
            <w:szCs w:val="28"/>
            <w:highlight w:val="white"/>
          </w:rPr>
          <w:t>glycoprotein</w:t>
        </w:r>
      </w:hyperlink>
      <w:r>
        <w:rPr>
          <w:rFonts w:ascii="Times New Roman" w:eastAsia="Times New Roman" w:hAnsi="Times New Roman" w:cs="Times New Roman"/>
          <w:sz w:val="28"/>
          <w:szCs w:val="28"/>
          <w:highlight w:val="white"/>
        </w:rPr>
        <w:t xml:space="preserve"> hormone produced by </w:t>
      </w:r>
      <w:hyperlink r:id="rId53">
        <w:proofErr w:type="spellStart"/>
        <w:r>
          <w:rPr>
            <w:rFonts w:ascii="Times New Roman" w:eastAsia="Times New Roman" w:hAnsi="Times New Roman" w:cs="Times New Roman"/>
            <w:sz w:val="28"/>
            <w:szCs w:val="28"/>
            <w:highlight w:val="white"/>
          </w:rPr>
          <w:t>thyrotropic</w:t>
        </w:r>
        <w:proofErr w:type="spellEnd"/>
      </w:hyperlink>
      <w:r>
        <w:rPr>
          <w:rFonts w:ascii="Times New Roman" w:eastAsia="Times New Roman" w:hAnsi="Times New Roman" w:cs="Times New Roman"/>
          <w:sz w:val="28"/>
          <w:szCs w:val="28"/>
          <w:highlight w:val="white"/>
        </w:rPr>
        <w:t xml:space="preserve"> cells in the </w:t>
      </w:r>
      <w:hyperlink r:id="rId54">
        <w:r>
          <w:rPr>
            <w:rFonts w:ascii="Times New Roman" w:eastAsia="Times New Roman" w:hAnsi="Times New Roman" w:cs="Times New Roman"/>
            <w:sz w:val="28"/>
            <w:szCs w:val="28"/>
            <w:highlight w:val="white"/>
          </w:rPr>
          <w:t>anterior pituitary gland</w:t>
        </w:r>
      </w:hyperlink>
      <w:r>
        <w:rPr>
          <w:rFonts w:ascii="Times New Roman" w:eastAsia="Times New Roman" w:hAnsi="Times New Roman" w:cs="Times New Roman"/>
          <w:sz w:val="28"/>
          <w:szCs w:val="28"/>
          <w:highlight w:val="white"/>
        </w:rPr>
        <w:t xml:space="preserve">, which regulates the endocrine function of the </w:t>
      </w:r>
      <w:hyperlink r:id="rId55">
        <w:proofErr w:type="spellStart"/>
        <w:r>
          <w:rPr>
            <w:rFonts w:ascii="Times New Roman" w:eastAsia="Times New Roman" w:hAnsi="Times New Roman" w:cs="Times New Roman"/>
            <w:sz w:val="28"/>
            <w:szCs w:val="28"/>
            <w:highlight w:val="white"/>
          </w:rPr>
          <w:t>thyroid</w:t>
        </w:r>
      </w:hyperlink>
      <w:r>
        <w:rPr>
          <w:rFonts w:ascii="Times New Roman" w:eastAsia="Times New Roman" w:hAnsi="Times New Roman" w:cs="Times New Roman"/>
          <w:sz w:val="28"/>
          <w:szCs w:val="28"/>
          <w:highlight w:val="white"/>
        </w:rPr>
        <w:t>.The</w:t>
      </w:r>
      <w:proofErr w:type="spellEnd"/>
      <w:r>
        <w:rPr>
          <w:rFonts w:ascii="Times New Roman" w:eastAsia="Times New Roman" w:hAnsi="Times New Roman" w:cs="Times New Roman"/>
          <w:sz w:val="28"/>
          <w:szCs w:val="28"/>
          <w:highlight w:val="white"/>
        </w:rPr>
        <w:t xml:space="preserve"> normal range of TSH levels is 0.4 to 4.0 </w:t>
      </w:r>
      <w:proofErr w:type="spellStart"/>
      <w:r>
        <w:rPr>
          <w:rFonts w:ascii="Times New Roman" w:eastAsia="Times New Roman" w:hAnsi="Times New Roman" w:cs="Times New Roman"/>
          <w:sz w:val="28"/>
          <w:szCs w:val="28"/>
          <w:highlight w:val="white"/>
        </w:rPr>
        <w:t>milli</w:t>
      </w:r>
      <w:proofErr w:type="spellEnd"/>
      <w:r>
        <w:rPr>
          <w:rFonts w:ascii="Times New Roman" w:eastAsia="Times New Roman" w:hAnsi="Times New Roman" w:cs="Times New Roman"/>
          <w:sz w:val="28"/>
          <w:szCs w:val="28"/>
          <w:highlight w:val="white"/>
        </w:rPr>
        <w:t xml:space="preserve">-international units per liter. If you're already being treated for a thyroid disorder, the normal range is 0.5 to 3.0 </w:t>
      </w:r>
      <w:proofErr w:type="spellStart"/>
      <w:r>
        <w:rPr>
          <w:rFonts w:ascii="Times New Roman" w:eastAsia="Times New Roman" w:hAnsi="Times New Roman" w:cs="Times New Roman"/>
          <w:sz w:val="28"/>
          <w:szCs w:val="28"/>
          <w:highlight w:val="white"/>
        </w:rPr>
        <w:t>milli</w:t>
      </w:r>
      <w:proofErr w:type="spellEnd"/>
      <w:r>
        <w:rPr>
          <w:rFonts w:ascii="Times New Roman" w:eastAsia="Times New Roman" w:hAnsi="Times New Roman" w:cs="Times New Roman"/>
          <w:sz w:val="28"/>
          <w:szCs w:val="28"/>
          <w:highlight w:val="white"/>
        </w:rPr>
        <w:t>-international units per liter. A value above the normal range usually indicates that the thyroid is underactive.</w:t>
      </w:r>
    </w:p>
    <w:p w:rsidR="003B46E4" w:rsidRDefault="009376AE">
      <w:pPr>
        <w:pStyle w:val="Heading1"/>
        <w:rPr>
          <w:rFonts w:ascii="Times New Roman" w:eastAsia="Times New Roman" w:hAnsi="Times New Roman" w:cs="Times New Roman"/>
          <w:color w:val="000000"/>
        </w:rPr>
      </w:pPr>
      <w:bookmarkStart w:id="80" w:name="_heading=h.jbgyiik1q4gm" w:colFirst="0" w:colLast="0"/>
      <w:bookmarkEnd w:id="80"/>
      <w:r>
        <w:rPr>
          <w:rFonts w:ascii="Times New Roman" w:eastAsia="Times New Roman" w:hAnsi="Times New Roman" w:cs="Times New Roman"/>
          <w:color w:val="000000"/>
        </w:rPr>
        <w:lastRenderedPageBreak/>
        <w:t>Chapter number: Six (</w:t>
      </w:r>
      <w:r>
        <w:rPr>
          <w:rFonts w:ascii="Times New Roman" w:eastAsia="Times New Roman" w:hAnsi="Times New Roman" w:cs="Times New Roman"/>
          <w:color w:val="000000"/>
          <w:highlight w:val="white"/>
        </w:rPr>
        <w:t>Lymphatic System)</w:t>
      </w:r>
    </w:p>
    <w:p w:rsidR="003B46E4" w:rsidRDefault="009376AE">
      <w:pPr>
        <w:pStyle w:val="Heading2"/>
        <w:rPr>
          <w:rFonts w:ascii="Times New Roman" w:eastAsia="Times New Roman" w:hAnsi="Times New Roman" w:cs="Times New Roman"/>
          <w:color w:val="000000"/>
          <w:sz w:val="28"/>
          <w:szCs w:val="28"/>
        </w:rPr>
      </w:pPr>
      <w:bookmarkStart w:id="81" w:name="_heading=h.1fasx26qrlze" w:colFirst="0" w:colLast="0"/>
      <w:bookmarkEnd w:id="81"/>
      <w:r>
        <w:rPr>
          <w:rFonts w:ascii="Times New Roman" w:eastAsia="Times New Roman" w:hAnsi="Times New Roman" w:cs="Times New Roman"/>
          <w:color w:val="000000"/>
          <w:sz w:val="28"/>
          <w:szCs w:val="28"/>
        </w:rPr>
        <w:t xml:space="preserve">Lecturer/tutor’s name: </w:t>
      </w:r>
    </w:p>
    <w:p w:rsidR="003B46E4" w:rsidRDefault="009376AE">
      <w:pPr>
        <w:pStyle w:val="Heading2"/>
        <w:rPr>
          <w:rFonts w:ascii="Times New Roman" w:eastAsia="Times New Roman" w:hAnsi="Times New Roman" w:cs="Times New Roman"/>
          <w:color w:val="000000"/>
          <w:sz w:val="28"/>
          <w:szCs w:val="28"/>
        </w:rPr>
      </w:pPr>
      <w:bookmarkStart w:id="82" w:name="_heading=h.m31qqt5shdhk" w:colFirst="0" w:colLast="0"/>
      <w:bookmarkEnd w:id="82"/>
      <w:r>
        <w:rPr>
          <w:rFonts w:ascii="Times New Roman" w:eastAsia="Times New Roman" w:hAnsi="Times New Roman" w:cs="Times New Roman"/>
          <w:color w:val="000000"/>
          <w:sz w:val="28"/>
          <w:szCs w:val="28"/>
        </w:rPr>
        <w:t xml:space="preserve">Date: </w:t>
      </w:r>
    </w:p>
    <w:p w:rsidR="003B46E4" w:rsidRDefault="009376AE">
      <w:pPr>
        <w:pStyle w:val="Heading2"/>
        <w:rPr>
          <w:rFonts w:ascii="Times New Roman" w:eastAsia="Times New Roman" w:hAnsi="Times New Roman" w:cs="Times New Roman"/>
          <w:color w:val="000000"/>
          <w:sz w:val="28"/>
          <w:szCs w:val="28"/>
        </w:rPr>
      </w:pPr>
      <w:bookmarkStart w:id="83" w:name="_heading=h.c28e8nujv4j1" w:colFirst="0" w:colLast="0"/>
      <w:bookmarkEnd w:id="83"/>
      <w:r>
        <w:rPr>
          <w:rFonts w:ascii="Times New Roman" w:eastAsia="Times New Roman" w:hAnsi="Times New Roman" w:cs="Times New Roman"/>
          <w:color w:val="000000"/>
          <w:sz w:val="28"/>
          <w:szCs w:val="28"/>
        </w:rPr>
        <w:t>2 hours: Theoretical</w:t>
      </w:r>
    </w:p>
    <w:p w:rsidR="003B46E4" w:rsidRDefault="009376A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Lymphatic System Components and Functions</w:t>
      </w:r>
    </w:p>
    <w:p w:rsidR="003B46E4" w:rsidRDefault="009376A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In this lecture students learn about the lymphatic system, or lymphoid system, which is an organ system in vertebrates that is part of the circulatory system and the immune system. It is made up of a large network of lymph, lymphatic vessels, lymph nodes, lymphatic or lymphoid organs, and lymphoid tissues</w:t>
      </w:r>
    </w:p>
    <w:p w:rsidR="003B46E4" w:rsidRDefault="009376AE">
      <w:pPr>
        <w:pStyle w:val="Heading2"/>
        <w:rPr>
          <w:rFonts w:ascii="Times New Roman" w:eastAsia="Times New Roman" w:hAnsi="Times New Roman" w:cs="Times New Roman"/>
          <w:b w:val="0"/>
          <w:color w:val="000000"/>
          <w:sz w:val="28"/>
          <w:szCs w:val="28"/>
          <w:highlight w:val="white"/>
        </w:rPr>
      </w:pPr>
      <w:bookmarkStart w:id="84" w:name="_heading=h.5seivt83fsiz" w:colFirst="0" w:colLast="0"/>
      <w:bookmarkEnd w:id="84"/>
      <w:r>
        <w:rPr>
          <w:rFonts w:ascii="Times New Roman" w:eastAsia="Times New Roman" w:hAnsi="Times New Roman" w:cs="Times New Roman"/>
          <w:color w:val="000000"/>
          <w:sz w:val="28"/>
          <w:szCs w:val="28"/>
        </w:rPr>
        <w:t xml:space="preserve">Practical topics: </w:t>
      </w:r>
    </w:p>
    <w:p w:rsidR="003B46E4" w:rsidRDefault="009376AE">
      <w:pPr>
        <w:pStyle w:val="Heading2"/>
        <w:rPr>
          <w:rFonts w:ascii="Times New Roman" w:eastAsia="Times New Roman" w:hAnsi="Times New Roman" w:cs="Times New Roman"/>
          <w:color w:val="000000"/>
          <w:sz w:val="28"/>
          <w:szCs w:val="28"/>
        </w:rPr>
      </w:pPr>
      <w:bookmarkStart w:id="85" w:name="_heading=h.p3tnj97hlv2u" w:colFirst="0" w:colLast="0"/>
      <w:bookmarkEnd w:id="85"/>
      <w:r>
        <w:rPr>
          <w:rFonts w:ascii="Times New Roman" w:eastAsia="Times New Roman" w:hAnsi="Times New Roman" w:cs="Times New Roman"/>
          <w:color w:val="000000"/>
          <w:sz w:val="28"/>
          <w:szCs w:val="28"/>
        </w:rPr>
        <w:t xml:space="preserve">Lecturer/tutor’s name: </w:t>
      </w:r>
    </w:p>
    <w:p w:rsidR="003B46E4" w:rsidRDefault="009376AE">
      <w:pPr>
        <w:pStyle w:val="Heading2"/>
        <w:rPr>
          <w:rFonts w:ascii="Times New Roman" w:eastAsia="Times New Roman" w:hAnsi="Times New Roman" w:cs="Times New Roman"/>
          <w:color w:val="000000"/>
          <w:sz w:val="28"/>
          <w:szCs w:val="28"/>
        </w:rPr>
      </w:pPr>
      <w:bookmarkStart w:id="86" w:name="_heading=h.w2sud2klrwm6" w:colFirst="0" w:colLast="0"/>
      <w:bookmarkEnd w:id="86"/>
      <w:r>
        <w:rPr>
          <w:rFonts w:ascii="Times New Roman" w:eastAsia="Times New Roman" w:hAnsi="Times New Roman" w:cs="Times New Roman"/>
          <w:color w:val="000000"/>
          <w:sz w:val="28"/>
          <w:szCs w:val="28"/>
        </w:rPr>
        <w:t>Date:</w:t>
      </w:r>
    </w:p>
    <w:p w:rsidR="003B46E4" w:rsidRDefault="009376AE">
      <w:pPr>
        <w:pStyle w:val="Heading2"/>
        <w:jc w:val="both"/>
        <w:rPr>
          <w:rFonts w:ascii="Times New Roman" w:eastAsia="Times New Roman" w:hAnsi="Times New Roman" w:cs="Times New Roman"/>
          <w:color w:val="000000"/>
          <w:sz w:val="28"/>
          <w:szCs w:val="28"/>
        </w:rPr>
      </w:pPr>
      <w:bookmarkStart w:id="87" w:name="_heading=h.mdvup1ss8zbh" w:colFirst="0" w:colLast="0"/>
      <w:bookmarkEnd w:id="87"/>
      <w:r>
        <w:rPr>
          <w:rFonts w:ascii="Times New Roman" w:eastAsia="Times New Roman" w:hAnsi="Times New Roman" w:cs="Times New Roman"/>
          <w:color w:val="000000"/>
          <w:sz w:val="28"/>
          <w:szCs w:val="28"/>
        </w:rPr>
        <w:t>3 hours</w:t>
      </w:r>
    </w:p>
    <w:p w:rsidR="003B46E4" w:rsidRDefault="009376AE">
      <w:pPr>
        <w:jc w:val="both"/>
        <w:rPr>
          <w:rFonts w:ascii="Times New Roman" w:eastAsia="Times New Roman" w:hAnsi="Times New Roman" w:cs="Times New Roman"/>
          <w:sz w:val="28"/>
          <w:szCs w:val="28"/>
        </w:rPr>
        <w:sectPr w:rsidR="003B46E4">
          <w:pgSz w:w="11906" w:h="16838"/>
          <w:pgMar w:top="1417" w:right="1417" w:bottom="1417" w:left="1417" w:header="708" w:footer="708" w:gutter="0"/>
          <w:cols w:space="720"/>
        </w:sectPr>
      </w:pPr>
      <w:r>
        <w:rPr>
          <w:rFonts w:ascii="Times New Roman" w:eastAsia="Times New Roman" w:hAnsi="Times New Roman" w:cs="Times New Roman"/>
          <w:color w:val="202124"/>
          <w:sz w:val="28"/>
          <w:szCs w:val="28"/>
          <w:highlight w:val="white"/>
        </w:rPr>
        <w:t>Immunoglobulin G (</w:t>
      </w:r>
      <w:proofErr w:type="spellStart"/>
      <w:r>
        <w:rPr>
          <w:rFonts w:ascii="Times New Roman" w:eastAsia="Times New Roman" w:hAnsi="Times New Roman" w:cs="Times New Roman"/>
          <w:color w:val="202124"/>
          <w:sz w:val="28"/>
          <w:szCs w:val="28"/>
          <w:highlight w:val="white"/>
        </w:rPr>
        <w:t>IgG</w:t>
      </w:r>
      <w:proofErr w:type="spellEnd"/>
      <w:r>
        <w:rPr>
          <w:rFonts w:ascii="Times New Roman" w:eastAsia="Times New Roman" w:hAnsi="Times New Roman" w:cs="Times New Roman"/>
          <w:color w:val="202124"/>
          <w:sz w:val="28"/>
          <w:szCs w:val="28"/>
          <w:highlight w:val="white"/>
        </w:rPr>
        <w:t>), the most abundant type of antibody, is found in all body fluids and protects against bacterial and viral infections. Immunoglobulin M (</w:t>
      </w:r>
      <w:proofErr w:type="spellStart"/>
      <w:r>
        <w:rPr>
          <w:rFonts w:ascii="Times New Roman" w:eastAsia="Times New Roman" w:hAnsi="Times New Roman" w:cs="Times New Roman"/>
          <w:color w:val="202124"/>
          <w:sz w:val="28"/>
          <w:szCs w:val="28"/>
          <w:highlight w:val="white"/>
        </w:rPr>
        <w:t>IgM</w:t>
      </w:r>
      <w:proofErr w:type="spellEnd"/>
      <w:r>
        <w:rPr>
          <w:rFonts w:ascii="Times New Roman" w:eastAsia="Times New Roman" w:hAnsi="Times New Roman" w:cs="Times New Roman"/>
          <w:color w:val="202124"/>
          <w:sz w:val="28"/>
          <w:szCs w:val="28"/>
          <w:highlight w:val="white"/>
        </w:rPr>
        <w:t xml:space="preserve">), which is found mainly in the blood and lymph fluid, is the first antibody to be made by the body to fight a new infection. Once an antibody is produced against a specific antigen, the next time that antigen enters the </w:t>
      </w:r>
      <w:proofErr w:type="gramStart"/>
      <w:r>
        <w:rPr>
          <w:rFonts w:ascii="Times New Roman" w:eastAsia="Times New Roman" w:hAnsi="Times New Roman" w:cs="Times New Roman"/>
          <w:color w:val="202124"/>
          <w:sz w:val="28"/>
          <w:szCs w:val="28"/>
          <w:highlight w:val="white"/>
        </w:rPr>
        <w:t>body,</w:t>
      </w:r>
      <w:proofErr w:type="gramEnd"/>
      <w:r>
        <w:rPr>
          <w:rFonts w:ascii="Times New Roman" w:eastAsia="Times New Roman" w:hAnsi="Times New Roman" w:cs="Times New Roman"/>
          <w:color w:val="202124"/>
          <w:sz w:val="28"/>
          <w:szCs w:val="28"/>
          <w:highlight w:val="white"/>
        </w:rPr>
        <w:t xml:space="preserve"> the immune system “remembers” its response and produces more of the same antibodies. In that way, checking for the presence of specific </w:t>
      </w:r>
      <w:proofErr w:type="spellStart"/>
      <w:r>
        <w:rPr>
          <w:rFonts w:ascii="Times New Roman" w:eastAsia="Times New Roman" w:hAnsi="Times New Roman" w:cs="Times New Roman"/>
          <w:color w:val="202124"/>
          <w:sz w:val="28"/>
          <w:szCs w:val="28"/>
          <w:highlight w:val="white"/>
        </w:rPr>
        <w:t>immunoglobulins</w:t>
      </w:r>
      <w:proofErr w:type="spellEnd"/>
      <w:r>
        <w:rPr>
          <w:rFonts w:ascii="Times New Roman" w:eastAsia="Times New Roman" w:hAnsi="Times New Roman" w:cs="Times New Roman"/>
          <w:color w:val="202124"/>
          <w:sz w:val="28"/>
          <w:szCs w:val="28"/>
          <w:highlight w:val="white"/>
        </w:rPr>
        <w:t xml:space="preserve"> in the blood can be helpful in diagnosing or ruling out infections or certain other illnesses. Doctors also rely on the immunoglobulin test as one of the tools to help diagnose </w:t>
      </w:r>
      <w:proofErr w:type="spellStart"/>
      <w:r>
        <w:rPr>
          <w:rFonts w:ascii="Times New Roman" w:eastAsia="Times New Roman" w:hAnsi="Times New Roman" w:cs="Times New Roman"/>
          <w:color w:val="202124"/>
          <w:sz w:val="28"/>
          <w:szCs w:val="28"/>
          <w:highlight w:val="white"/>
        </w:rPr>
        <w:t>immunodeficiencies</w:t>
      </w:r>
      <w:proofErr w:type="spellEnd"/>
      <w:r>
        <w:rPr>
          <w:rFonts w:ascii="Times New Roman" w:eastAsia="Times New Roman" w:hAnsi="Times New Roman" w:cs="Times New Roman"/>
          <w:color w:val="202124"/>
          <w:sz w:val="28"/>
          <w:szCs w:val="28"/>
          <w:highlight w:val="white"/>
        </w:rPr>
        <w:t xml:space="preserve"> (when the immune system isn’t working properly). A person can be born with an immunodeficiency or acquire it through infection, disease, malnutrition, burns, or as a side effect of medicines. Doctors may suspect an immunodeficiency in a child who experiences frequent or unusual infections. Immunoglobulin levels are also used as part of an evaluation for autoimmune conditions such as juvenile idiopathic arthritis, lupus, and celiac disease</w:t>
      </w:r>
    </w:p>
    <w:p w:rsidR="003B46E4" w:rsidRDefault="003B46E4">
      <w:pPr>
        <w:jc w:val="both"/>
        <w:rPr>
          <w:rFonts w:ascii="Times New Roman" w:eastAsia="Times New Roman" w:hAnsi="Times New Roman" w:cs="Times New Roman"/>
          <w:sz w:val="28"/>
          <w:szCs w:val="28"/>
        </w:rPr>
        <w:sectPr w:rsidR="003B46E4">
          <w:pgSz w:w="11906" w:h="16838"/>
          <w:pgMar w:top="1134" w:right="1134" w:bottom="1134" w:left="1134" w:header="708" w:footer="708" w:gutter="0"/>
          <w:cols w:space="720"/>
        </w:sectPr>
      </w:pPr>
    </w:p>
    <w:p w:rsidR="003B46E4" w:rsidRDefault="003B46E4">
      <w:pPr>
        <w:jc w:val="both"/>
        <w:rPr>
          <w:rFonts w:ascii="Times New Roman" w:eastAsia="Times New Roman" w:hAnsi="Times New Roman" w:cs="Times New Roman"/>
          <w:sz w:val="28"/>
          <w:szCs w:val="28"/>
        </w:rPr>
        <w:sectPr w:rsidR="003B46E4">
          <w:pgSz w:w="11906" w:h="16838"/>
          <w:pgMar w:top="1417" w:right="1417" w:bottom="1417" w:left="1417" w:header="708" w:footer="708" w:gutter="0"/>
          <w:cols w:space="720"/>
        </w:sectPr>
      </w:pPr>
    </w:p>
    <w:p w:rsidR="003B46E4" w:rsidRDefault="009376AE">
      <w:pPr>
        <w:pStyle w:val="Heading1"/>
        <w:rPr>
          <w:rFonts w:ascii="Times New Roman" w:eastAsia="Times New Roman" w:hAnsi="Times New Roman" w:cs="Times New Roman"/>
          <w:color w:val="000000"/>
        </w:rPr>
      </w:pPr>
      <w:bookmarkStart w:id="88" w:name="_heading=h.lnxbz9" w:colFirst="0" w:colLast="0"/>
      <w:bookmarkEnd w:id="88"/>
      <w:r>
        <w:rPr>
          <w:rFonts w:ascii="Times New Roman" w:eastAsia="Times New Roman" w:hAnsi="Times New Roman" w:cs="Times New Roman"/>
          <w:color w:val="000000"/>
        </w:rPr>
        <w:lastRenderedPageBreak/>
        <w:t>Type of exams questions</w:t>
      </w:r>
    </w:p>
    <w:p w:rsidR="003B46E4" w:rsidRDefault="009376A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Q1: Multiple choice questions</w:t>
      </w:r>
    </w:p>
    <w:p w:rsidR="003B46E4" w:rsidRDefault="009376AE">
      <w:pPr>
        <w:jc w:val="both"/>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1.Which</w:t>
      </w:r>
      <w:proofErr w:type="gramEnd"/>
      <w:r>
        <w:rPr>
          <w:rFonts w:ascii="Times New Roman" w:eastAsia="Times New Roman" w:hAnsi="Times New Roman" w:cs="Times New Roman"/>
          <w:sz w:val="28"/>
          <w:szCs w:val="28"/>
          <w:highlight w:val="white"/>
        </w:rPr>
        <w:t xml:space="preserve"> intermolecular process primarily drives the formation of a </w:t>
      </w:r>
      <w:proofErr w:type="spellStart"/>
      <w:r>
        <w:rPr>
          <w:rFonts w:ascii="Times New Roman" w:eastAsia="Times New Roman" w:hAnsi="Times New Roman" w:cs="Times New Roman"/>
          <w:sz w:val="28"/>
          <w:szCs w:val="28"/>
          <w:highlight w:val="white"/>
        </w:rPr>
        <w:t>bilayer</w:t>
      </w:r>
      <w:proofErr w:type="spellEnd"/>
      <w:r>
        <w:rPr>
          <w:rFonts w:ascii="Times New Roman" w:eastAsia="Times New Roman" w:hAnsi="Times New Roman" w:cs="Times New Roman"/>
          <w:sz w:val="28"/>
          <w:szCs w:val="28"/>
          <w:highlight w:val="white"/>
        </w:rPr>
        <w:t xml:space="preserve"> when phospholipids are added to water?</w:t>
      </w:r>
    </w:p>
    <w:p w:rsidR="003B46E4" w:rsidRDefault="009376AE">
      <w:pPr>
        <w:numPr>
          <w:ilvl w:val="0"/>
          <w:numId w:val="7"/>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Lipids cause water to arrange in an ordered, unfavorable cage-like structure. Forcing lipids into a </w:t>
      </w:r>
      <w:proofErr w:type="spellStart"/>
      <w:r>
        <w:rPr>
          <w:rFonts w:ascii="Times New Roman" w:eastAsia="Times New Roman" w:hAnsi="Times New Roman" w:cs="Times New Roman"/>
          <w:sz w:val="28"/>
          <w:szCs w:val="28"/>
          <w:highlight w:val="white"/>
        </w:rPr>
        <w:t>bilayer</w:t>
      </w:r>
      <w:proofErr w:type="spellEnd"/>
      <w:r>
        <w:rPr>
          <w:rFonts w:ascii="Times New Roman" w:eastAsia="Times New Roman" w:hAnsi="Times New Roman" w:cs="Times New Roman"/>
          <w:sz w:val="28"/>
          <w:szCs w:val="28"/>
          <w:highlight w:val="white"/>
        </w:rPr>
        <w:t xml:space="preserve"> reduces this effect</w:t>
      </w:r>
    </w:p>
    <w:p w:rsidR="003B46E4" w:rsidRDefault="009376AE">
      <w:pPr>
        <w:numPr>
          <w:ilvl w:val="0"/>
          <w:numId w:val="7"/>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Phospholipids self-assemble into a </w:t>
      </w:r>
      <w:proofErr w:type="spellStart"/>
      <w:r>
        <w:rPr>
          <w:rFonts w:ascii="Times New Roman" w:eastAsia="Times New Roman" w:hAnsi="Times New Roman" w:cs="Times New Roman"/>
          <w:sz w:val="28"/>
          <w:szCs w:val="28"/>
          <w:highlight w:val="white"/>
        </w:rPr>
        <w:t>bilayer</w:t>
      </w:r>
      <w:proofErr w:type="spellEnd"/>
      <w:r>
        <w:rPr>
          <w:rFonts w:ascii="Times New Roman" w:eastAsia="Times New Roman" w:hAnsi="Times New Roman" w:cs="Times New Roman"/>
          <w:sz w:val="28"/>
          <w:szCs w:val="28"/>
          <w:highlight w:val="white"/>
        </w:rPr>
        <w:t xml:space="preserve"> due to the strong affinity they have for each other.</w:t>
      </w:r>
    </w:p>
    <w:p w:rsidR="003B46E4" w:rsidRDefault="009376AE">
      <w:pPr>
        <w:numPr>
          <w:ilvl w:val="0"/>
          <w:numId w:val="7"/>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ordered arrangement of a </w:t>
      </w:r>
      <w:proofErr w:type="spellStart"/>
      <w:r>
        <w:rPr>
          <w:rFonts w:ascii="Times New Roman" w:eastAsia="Times New Roman" w:hAnsi="Times New Roman" w:cs="Times New Roman"/>
          <w:sz w:val="28"/>
          <w:szCs w:val="28"/>
          <w:highlight w:val="white"/>
        </w:rPr>
        <w:t>bilayer</w:t>
      </w:r>
      <w:proofErr w:type="spellEnd"/>
      <w:r>
        <w:rPr>
          <w:rFonts w:ascii="Times New Roman" w:eastAsia="Times New Roman" w:hAnsi="Times New Roman" w:cs="Times New Roman"/>
          <w:sz w:val="28"/>
          <w:szCs w:val="28"/>
          <w:highlight w:val="white"/>
        </w:rPr>
        <w:t xml:space="preserve"> is more favorable than the disordered state of individual free floating phospholipids.</w:t>
      </w:r>
    </w:p>
    <w:p w:rsidR="003B46E4" w:rsidRDefault="009376AE">
      <w:pPr>
        <w:numPr>
          <w:ilvl w:val="0"/>
          <w:numId w:val="7"/>
        </w:num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w:t>
      </w:r>
      <w:proofErr w:type="spellStart"/>
      <w:r>
        <w:rPr>
          <w:rFonts w:ascii="Times New Roman" w:eastAsia="Times New Roman" w:hAnsi="Times New Roman" w:cs="Times New Roman"/>
          <w:sz w:val="28"/>
          <w:szCs w:val="28"/>
          <w:highlight w:val="white"/>
        </w:rPr>
        <w:t>bilayer</w:t>
      </w:r>
      <w:proofErr w:type="spellEnd"/>
      <w:r>
        <w:rPr>
          <w:rFonts w:ascii="Times New Roman" w:eastAsia="Times New Roman" w:hAnsi="Times New Roman" w:cs="Times New Roman"/>
          <w:sz w:val="28"/>
          <w:szCs w:val="28"/>
          <w:highlight w:val="white"/>
        </w:rPr>
        <w:t xml:space="preserve"> arrangement maximizes the strength of Van </w:t>
      </w:r>
      <w:proofErr w:type="spellStart"/>
      <w:r>
        <w:rPr>
          <w:rFonts w:ascii="Times New Roman" w:eastAsia="Times New Roman" w:hAnsi="Times New Roman" w:cs="Times New Roman"/>
          <w:sz w:val="28"/>
          <w:szCs w:val="28"/>
          <w:highlight w:val="white"/>
        </w:rPr>
        <w:t>der</w:t>
      </w:r>
      <w:proofErr w:type="spellEnd"/>
      <w:r>
        <w:rPr>
          <w:rFonts w:ascii="Times New Roman" w:eastAsia="Times New Roman" w:hAnsi="Times New Roman" w:cs="Times New Roman"/>
          <w:sz w:val="28"/>
          <w:szCs w:val="28"/>
          <w:highlight w:val="white"/>
        </w:rPr>
        <w:t xml:space="preserve"> Waals forces among phospholipids.</w:t>
      </w:r>
    </w:p>
    <w:p w:rsidR="003B46E4" w:rsidRDefault="009376AE">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 All of the following are functions of the circulatory system EXCEPT? </w:t>
      </w:r>
    </w:p>
    <w:p w:rsidR="003B46E4" w:rsidRDefault="009376AE">
      <w:pPr>
        <w:numPr>
          <w:ilvl w:val="0"/>
          <w:numId w:val="6"/>
        </w:numPr>
        <w:spacing w:after="0"/>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hermoregulation</w:t>
      </w:r>
      <w:proofErr w:type="spellEnd"/>
      <w:r>
        <w:rPr>
          <w:rFonts w:ascii="Times New Roman" w:eastAsia="Times New Roman" w:hAnsi="Times New Roman" w:cs="Times New Roman"/>
          <w:sz w:val="28"/>
          <w:szCs w:val="28"/>
          <w:highlight w:val="white"/>
        </w:rPr>
        <w:t xml:space="preserve"> </w:t>
      </w:r>
    </w:p>
    <w:p w:rsidR="003B46E4" w:rsidRDefault="009376AE">
      <w:pPr>
        <w:numPr>
          <w:ilvl w:val="0"/>
          <w:numId w:val="6"/>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Transport of oxygen, carbon dioxide, nutrients, and waste products </w:t>
      </w:r>
    </w:p>
    <w:p w:rsidR="003B46E4" w:rsidRDefault="009376AE">
      <w:pPr>
        <w:numPr>
          <w:ilvl w:val="0"/>
          <w:numId w:val="6"/>
        </w:numPr>
        <w:spacing w:after="0"/>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Hematopoiesis</w:t>
      </w:r>
      <w:proofErr w:type="spellEnd"/>
      <w:r>
        <w:rPr>
          <w:rFonts w:ascii="Times New Roman" w:eastAsia="Times New Roman" w:hAnsi="Times New Roman" w:cs="Times New Roman"/>
          <w:sz w:val="28"/>
          <w:szCs w:val="28"/>
          <w:highlight w:val="white"/>
        </w:rPr>
        <w:t xml:space="preserve"> </w:t>
      </w:r>
    </w:p>
    <w:p w:rsidR="003B46E4" w:rsidRDefault="009376AE">
      <w:pPr>
        <w:numPr>
          <w:ilvl w:val="0"/>
          <w:numId w:val="6"/>
        </w:num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Transport of hormones and antibodies</w:t>
      </w:r>
    </w:p>
    <w:p w:rsidR="003B46E4" w:rsidRDefault="009376AE">
      <w:pPr>
        <w:jc w:val="both"/>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3.Which</w:t>
      </w:r>
      <w:proofErr w:type="gramEnd"/>
      <w:r>
        <w:rPr>
          <w:rFonts w:ascii="Times New Roman" w:eastAsia="Times New Roman" w:hAnsi="Times New Roman" w:cs="Times New Roman"/>
          <w:sz w:val="28"/>
          <w:szCs w:val="28"/>
          <w:highlight w:val="white"/>
        </w:rPr>
        <w:t xml:space="preserve"> of the following is NOT a formed element of blood?</w:t>
      </w:r>
    </w:p>
    <w:p w:rsidR="003B46E4" w:rsidRDefault="009376AE">
      <w:pPr>
        <w:numPr>
          <w:ilvl w:val="0"/>
          <w:numId w:val="1"/>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Red Blood Cells </w:t>
      </w:r>
    </w:p>
    <w:p w:rsidR="003B46E4" w:rsidRDefault="009376AE">
      <w:pPr>
        <w:numPr>
          <w:ilvl w:val="0"/>
          <w:numId w:val="1"/>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White Blood Cells  </w:t>
      </w:r>
    </w:p>
    <w:p w:rsidR="003B46E4" w:rsidRDefault="009376AE">
      <w:pPr>
        <w:numPr>
          <w:ilvl w:val="0"/>
          <w:numId w:val="1"/>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Plasma </w:t>
      </w:r>
    </w:p>
    <w:p w:rsidR="003B46E4" w:rsidRDefault="009376AE">
      <w:pPr>
        <w:numPr>
          <w:ilvl w:val="0"/>
          <w:numId w:val="1"/>
        </w:num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Platelets</w:t>
      </w:r>
    </w:p>
    <w:p w:rsidR="003B46E4" w:rsidRDefault="009376A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Which acid is produced by the stomach?</w:t>
      </w:r>
    </w:p>
    <w:p w:rsidR="003B46E4" w:rsidRDefault="009376AE">
      <w:pPr>
        <w:numPr>
          <w:ilvl w:val="0"/>
          <w:numId w:val="4"/>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Sulfuric acid</w:t>
      </w:r>
    </w:p>
    <w:p w:rsidR="003B46E4" w:rsidRDefault="009376AE">
      <w:pPr>
        <w:numPr>
          <w:ilvl w:val="0"/>
          <w:numId w:val="4"/>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Hydrochloric acid  </w:t>
      </w:r>
    </w:p>
    <w:p w:rsidR="003B46E4" w:rsidRDefault="009376AE">
      <w:pPr>
        <w:numPr>
          <w:ilvl w:val="0"/>
          <w:numId w:val="4"/>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Nitric acid </w:t>
      </w:r>
    </w:p>
    <w:p w:rsidR="003B46E4" w:rsidRDefault="009376AE">
      <w:pPr>
        <w:numPr>
          <w:ilvl w:val="0"/>
          <w:numId w:val="4"/>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Salfa</w:t>
      </w:r>
      <w:proofErr w:type="spellEnd"/>
      <w:r>
        <w:rPr>
          <w:rFonts w:ascii="Times New Roman" w:eastAsia="Times New Roman" w:hAnsi="Times New Roman" w:cs="Times New Roman"/>
          <w:sz w:val="28"/>
          <w:szCs w:val="28"/>
        </w:rPr>
        <w:t xml:space="preserve"> salicylic acid </w:t>
      </w:r>
    </w:p>
    <w:p w:rsidR="003B46E4" w:rsidRDefault="009376A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Q2: answer these questions:</w:t>
      </w:r>
    </w:p>
    <w:p w:rsidR="003B46E4" w:rsidRDefault="009376AE">
      <w:pPr>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1.Describe</w:t>
      </w:r>
      <w:proofErr w:type="gramEnd"/>
      <w:r>
        <w:rPr>
          <w:rFonts w:ascii="Times New Roman" w:eastAsia="Times New Roman" w:hAnsi="Times New Roman" w:cs="Times New Roman"/>
          <w:sz w:val="28"/>
          <w:szCs w:val="28"/>
        </w:rPr>
        <w:t xml:space="preserve"> the similarities and differences between the processes of diffusion and osmosis. </w:t>
      </w:r>
    </w:p>
    <w:p w:rsidR="003B46E4" w:rsidRDefault="009376AE">
      <w:pPr>
        <w:shd w:val="clear" w:color="auto" w:fill="FFFFFF"/>
        <w:spacing w:after="16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What is the food called when food blends completely with acidic gastric juices of the stomach by the churning movements of the muscular wall?</w:t>
      </w:r>
    </w:p>
    <w:p w:rsidR="003B46E4" w:rsidRDefault="009376AE">
      <w:pPr>
        <w:shd w:val="clear" w:color="auto" w:fill="FFFFFF"/>
        <w:spacing w:after="1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Research shows that overweight people may develop type </w:t>
      </w:r>
      <w:proofErr w:type="gramStart"/>
      <w:r>
        <w:rPr>
          <w:rFonts w:ascii="Times New Roman" w:eastAsia="Times New Roman" w:hAnsi="Times New Roman" w:cs="Times New Roman"/>
          <w:sz w:val="28"/>
          <w:szCs w:val="28"/>
        </w:rPr>
        <w:t>2 diabetes</w:t>
      </w:r>
      <w:proofErr w:type="gramEnd"/>
      <w:r>
        <w:rPr>
          <w:rFonts w:ascii="Times New Roman" w:eastAsia="Times New Roman" w:hAnsi="Times New Roman" w:cs="Times New Roman"/>
          <w:sz w:val="28"/>
          <w:szCs w:val="28"/>
        </w:rPr>
        <w:t>.</w:t>
      </w:r>
    </w:p>
    <w:p w:rsidR="003B46E4" w:rsidRDefault="009376AE">
      <w:pPr>
        <w:shd w:val="clear" w:color="auto" w:fill="FFFFFF"/>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Body Mass Index (BMI) can be used to identify people who are overweight. BMI can be calculated using the equation:</w:t>
      </w:r>
    </w:p>
    <w:p w:rsidR="003B46E4" w:rsidRDefault="009376AE">
      <w:pPr>
        <w:shd w:val="clear" w:color="auto" w:fill="FFFFFF"/>
        <w:spacing w:before="220" w:after="4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BMI =mass in </w:t>
      </w:r>
      <w:proofErr w:type="spellStart"/>
      <w:r>
        <w:rPr>
          <w:rFonts w:ascii="Times New Roman" w:eastAsia="Times New Roman" w:hAnsi="Times New Roman" w:cs="Times New Roman"/>
          <w:sz w:val="28"/>
          <w:szCs w:val="28"/>
        </w:rPr>
        <w:t>kilogramsheight</w:t>
      </w:r>
      <w:proofErr w:type="spellEnd"/>
      <w:r>
        <w:rPr>
          <w:rFonts w:ascii="Times New Roman" w:eastAsia="Times New Roman" w:hAnsi="Times New Roman" w:cs="Times New Roman"/>
          <w:sz w:val="28"/>
          <w:szCs w:val="28"/>
        </w:rPr>
        <w:t xml:space="preserve"> in </w:t>
      </w:r>
      <w:proofErr w:type="spellStart"/>
      <w:r>
        <w:rPr>
          <w:rFonts w:ascii="Times New Roman" w:eastAsia="Times New Roman" w:hAnsi="Times New Roman" w:cs="Times New Roman"/>
          <w:sz w:val="28"/>
          <w:szCs w:val="28"/>
        </w:rPr>
        <w:t>metres</w:t>
      </w:r>
      <w:proofErr w:type="spellEnd"/>
      <w:r>
        <w:rPr>
          <w:rFonts w:ascii="Times New Roman" w:eastAsia="Times New Roman" w:hAnsi="Times New Roman" w:cs="Times New Roman"/>
          <w:sz w:val="28"/>
          <w:szCs w:val="28"/>
        </w:rPr>
        <w:t xml:space="preserve"> \times height in </w:t>
      </w:r>
      <w:proofErr w:type="spellStart"/>
      <w:r>
        <w:rPr>
          <w:rFonts w:ascii="Times New Roman" w:eastAsia="Times New Roman" w:hAnsi="Times New Roman" w:cs="Times New Roman"/>
          <w:sz w:val="28"/>
          <w:szCs w:val="28"/>
        </w:rPr>
        <w:t>metres</w:t>
      </w:r>
      <w:proofErr w:type="spellEnd"/>
    </w:p>
    <w:p w:rsidR="003B46E4" w:rsidRDefault="009376AE">
      <w:pPr>
        <w:shd w:val="clear" w:color="auto" w:fill="FFFFFF"/>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Calculate the BMI for a person who has a mass of 77 kilograms and a height of 1.6 </w:t>
      </w:r>
      <w:proofErr w:type="spellStart"/>
      <w:r>
        <w:rPr>
          <w:rFonts w:ascii="Times New Roman" w:eastAsia="Times New Roman" w:hAnsi="Times New Roman" w:cs="Times New Roman"/>
          <w:sz w:val="28"/>
          <w:szCs w:val="28"/>
        </w:rPr>
        <w:t>metres</w:t>
      </w:r>
      <w:proofErr w:type="spellEnd"/>
    </w:p>
    <w:p w:rsidR="003B46E4" w:rsidRDefault="009376A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Q3/ Define the following terms:</w:t>
      </w:r>
    </w:p>
    <w:p w:rsidR="003B46E4" w:rsidRDefault="009376A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1.Excretion</w:t>
      </w:r>
      <w:proofErr w:type="gramEnd"/>
      <w:r>
        <w:rPr>
          <w:rFonts w:ascii="Times New Roman" w:eastAsia="Times New Roman" w:hAnsi="Times New Roman" w:cs="Times New Roman"/>
          <w:sz w:val="28"/>
          <w:szCs w:val="28"/>
        </w:rPr>
        <w:t xml:space="preserve"> system </w:t>
      </w:r>
    </w:p>
    <w:p w:rsidR="003B46E4" w:rsidRDefault="009376AE">
      <w:pPr>
        <w:jc w:val="both"/>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rPr>
        <w:t>2.E</w:t>
      </w:r>
      <w:r>
        <w:rPr>
          <w:rFonts w:ascii="Times New Roman" w:eastAsia="Times New Roman" w:hAnsi="Times New Roman" w:cs="Times New Roman"/>
          <w:sz w:val="28"/>
          <w:szCs w:val="28"/>
          <w:highlight w:val="white"/>
        </w:rPr>
        <w:t>strogens</w:t>
      </w:r>
      <w:proofErr w:type="gramEnd"/>
      <w:r>
        <w:rPr>
          <w:rFonts w:ascii="Times New Roman" w:eastAsia="Times New Roman" w:hAnsi="Times New Roman" w:cs="Times New Roman"/>
          <w:sz w:val="28"/>
          <w:szCs w:val="28"/>
          <w:highlight w:val="white"/>
        </w:rPr>
        <w:t xml:space="preserve"> Hormone</w:t>
      </w:r>
    </w:p>
    <w:p w:rsidR="003B46E4" w:rsidRDefault="009376AE">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3. Asthma </w:t>
      </w:r>
    </w:p>
    <w:p w:rsidR="003B46E4" w:rsidRDefault="009376AE">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4--The soma</w:t>
      </w:r>
    </w:p>
    <w:p w:rsidR="003B46E4" w:rsidRDefault="003B46E4">
      <w:pPr>
        <w:jc w:val="both"/>
        <w:rPr>
          <w:rFonts w:ascii="Times New Roman" w:eastAsia="Times New Roman" w:hAnsi="Times New Roman" w:cs="Times New Roman"/>
          <w:sz w:val="28"/>
          <w:szCs w:val="28"/>
        </w:rPr>
        <w:sectPr w:rsidR="003B46E4">
          <w:pgSz w:w="11906" w:h="16838"/>
          <w:pgMar w:top="1417" w:right="1417" w:bottom="1417" w:left="1417" w:header="708" w:footer="708" w:gutter="0"/>
          <w:cols w:space="720"/>
        </w:sectPr>
      </w:pPr>
    </w:p>
    <w:p w:rsidR="003B46E4" w:rsidRDefault="009376AE">
      <w:pPr>
        <w:pStyle w:val="Heading1"/>
        <w:jc w:val="center"/>
        <w:rPr>
          <w:rFonts w:ascii="Times New Roman" w:eastAsia="Times New Roman" w:hAnsi="Times New Roman" w:cs="Times New Roman"/>
          <w:color w:val="000000"/>
        </w:rPr>
      </w:pPr>
      <w:bookmarkStart w:id="89" w:name="_heading=h.35nkun2" w:colFirst="0" w:colLast="0"/>
      <w:bookmarkEnd w:id="89"/>
      <w:r>
        <w:rPr>
          <w:rFonts w:ascii="Times New Roman" w:eastAsia="Times New Roman" w:hAnsi="Times New Roman" w:cs="Times New Roman"/>
          <w:color w:val="000000"/>
        </w:rPr>
        <w:lastRenderedPageBreak/>
        <w:t>Typical answers for above exam questions</w:t>
      </w:r>
    </w:p>
    <w:p w:rsidR="003B46E4" w:rsidRDefault="009376A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Q1</w:t>
      </w:r>
    </w:p>
    <w:p w:rsidR="003B46E4" w:rsidRDefault="009376AE">
      <w:pPr>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rPr>
        <w:t>1.a.</w:t>
      </w:r>
      <w:r>
        <w:rPr>
          <w:rFonts w:ascii="Times New Roman" w:eastAsia="Times New Roman" w:hAnsi="Times New Roman" w:cs="Times New Roman"/>
          <w:sz w:val="28"/>
          <w:szCs w:val="28"/>
          <w:highlight w:val="white"/>
        </w:rPr>
        <w:t>Lipids</w:t>
      </w:r>
      <w:proofErr w:type="gramEnd"/>
      <w:r>
        <w:rPr>
          <w:rFonts w:ascii="Times New Roman" w:eastAsia="Times New Roman" w:hAnsi="Times New Roman" w:cs="Times New Roman"/>
          <w:sz w:val="28"/>
          <w:szCs w:val="28"/>
          <w:highlight w:val="white"/>
        </w:rPr>
        <w:t xml:space="preserve"> cause water to arrange in an ordered, unfavorable cage-like structure. Forcing lipids into a </w:t>
      </w:r>
      <w:proofErr w:type="spellStart"/>
      <w:r>
        <w:rPr>
          <w:rFonts w:ascii="Times New Roman" w:eastAsia="Times New Roman" w:hAnsi="Times New Roman" w:cs="Times New Roman"/>
          <w:sz w:val="28"/>
          <w:szCs w:val="28"/>
          <w:highlight w:val="white"/>
        </w:rPr>
        <w:t>bilayer</w:t>
      </w:r>
      <w:proofErr w:type="spellEnd"/>
      <w:r>
        <w:rPr>
          <w:rFonts w:ascii="Times New Roman" w:eastAsia="Times New Roman" w:hAnsi="Times New Roman" w:cs="Times New Roman"/>
          <w:sz w:val="28"/>
          <w:szCs w:val="28"/>
          <w:highlight w:val="white"/>
        </w:rPr>
        <w:t xml:space="preserve"> reduces this effect</w:t>
      </w:r>
    </w:p>
    <w:p w:rsidR="003B46E4" w:rsidRDefault="009376AE">
      <w:pPr>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2.b.Transport</w:t>
      </w:r>
      <w:proofErr w:type="gramEnd"/>
      <w:r>
        <w:rPr>
          <w:rFonts w:ascii="Times New Roman" w:eastAsia="Times New Roman" w:hAnsi="Times New Roman" w:cs="Times New Roman"/>
          <w:sz w:val="28"/>
          <w:szCs w:val="28"/>
          <w:highlight w:val="white"/>
        </w:rPr>
        <w:t xml:space="preserve"> of oxygen, carbon dioxide, nutrients, and waste products </w:t>
      </w:r>
    </w:p>
    <w:p w:rsidR="003B46E4" w:rsidRDefault="009376AE">
      <w:pPr>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3.c</w:t>
      </w:r>
      <w:proofErr w:type="gramEnd"/>
      <w:r>
        <w:rPr>
          <w:rFonts w:ascii="Times New Roman" w:eastAsia="Times New Roman" w:hAnsi="Times New Roman" w:cs="Times New Roman"/>
          <w:sz w:val="28"/>
          <w:szCs w:val="28"/>
          <w:highlight w:val="white"/>
        </w:rPr>
        <w:t xml:space="preserve">. Plasma </w:t>
      </w:r>
    </w:p>
    <w:p w:rsidR="003B46E4" w:rsidRDefault="009376AE">
      <w:pPr>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4.b.</w:t>
      </w:r>
      <w:r>
        <w:rPr>
          <w:rFonts w:ascii="Times New Roman" w:eastAsia="Times New Roman" w:hAnsi="Times New Roman" w:cs="Times New Roman"/>
          <w:sz w:val="28"/>
          <w:szCs w:val="28"/>
        </w:rPr>
        <w:t>Hydrochloric</w:t>
      </w:r>
      <w:proofErr w:type="gramEnd"/>
      <w:r>
        <w:rPr>
          <w:rFonts w:ascii="Times New Roman" w:eastAsia="Times New Roman" w:hAnsi="Times New Roman" w:cs="Times New Roman"/>
          <w:sz w:val="28"/>
          <w:szCs w:val="28"/>
        </w:rPr>
        <w:t xml:space="preserve"> acid  </w:t>
      </w:r>
    </w:p>
    <w:p w:rsidR="003B46E4" w:rsidRDefault="009376A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Q2</w:t>
      </w:r>
    </w:p>
    <w:p w:rsidR="003B46E4" w:rsidRDefault="009376AE">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3B46E4" w:rsidRDefault="009376AE">
      <w:pPr>
        <w:numPr>
          <w:ilvl w:val="0"/>
          <w:numId w:val="9"/>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all gases and liquids move by diffusion</w:t>
      </w:r>
    </w:p>
    <w:p w:rsidR="003B46E4" w:rsidRDefault="009376AE">
      <w:pPr>
        <w:numPr>
          <w:ilvl w:val="0"/>
          <w:numId w:val="9"/>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only water moves by osmosis</w:t>
      </w:r>
    </w:p>
    <w:p w:rsidR="003B46E4" w:rsidRDefault="009376AE">
      <w:pPr>
        <w:numPr>
          <w:ilvl w:val="0"/>
          <w:numId w:val="9"/>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molecules move from high to low concentration in both processes</w:t>
      </w:r>
    </w:p>
    <w:p w:rsidR="003B46E4" w:rsidRDefault="009376AE">
      <w:pPr>
        <w:numPr>
          <w:ilvl w:val="0"/>
          <w:numId w:val="9"/>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this means molecules move down a concentration gradient</w:t>
      </w:r>
    </w:p>
    <w:p w:rsidR="003B46E4" w:rsidRDefault="009376AE">
      <w:pPr>
        <w:numPr>
          <w:ilvl w:val="0"/>
          <w:numId w:val="9"/>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osmosis must occur across a partially permeable membrane</w:t>
      </w:r>
    </w:p>
    <w:p w:rsidR="003B46E4" w:rsidRDefault="009376AE">
      <w:pPr>
        <w:numPr>
          <w:ilvl w:val="0"/>
          <w:numId w:val="9"/>
        </w:numPr>
        <w:rPr>
          <w:rFonts w:ascii="Times New Roman" w:eastAsia="Times New Roman" w:hAnsi="Times New Roman" w:cs="Times New Roman"/>
          <w:sz w:val="28"/>
          <w:szCs w:val="28"/>
        </w:rPr>
      </w:pPr>
      <w:r>
        <w:rPr>
          <w:rFonts w:ascii="Times New Roman" w:eastAsia="Times New Roman" w:hAnsi="Times New Roman" w:cs="Times New Roman"/>
          <w:sz w:val="28"/>
          <w:szCs w:val="28"/>
        </w:rPr>
        <w:t>neither process requires energy</w:t>
      </w:r>
    </w:p>
    <w:p w:rsidR="003B46E4" w:rsidRDefault="009376A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The food stays in the stomach for 4-5 hours during which it gets blended completely with the acidic gastric juice present in the stomach through churning movements of the muscular walls. At this point, the food is referred to as </w:t>
      </w:r>
      <w:proofErr w:type="spellStart"/>
      <w:r>
        <w:rPr>
          <w:rFonts w:ascii="Times New Roman" w:eastAsia="Times New Roman" w:hAnsi="Times New Roman" w:cs="Times New Roman"/>
          <w:sz w:val="28"/>
          <w:szCs w:val="28"/>
        </w:rPr>
        <w:t>chyme</w:t>
      </w:r>
      <w:proofErr w:type="spellEnd"/>
      <w:r>
        <w:rPr>
          <w:rFonts w:ascii="Times New Roman" w:eastAsia="Times New Roman" w:hAnsi="Times New Roman" w:cs="Times New Roman"/>
          <w:sz w:val="28"/>
          <w:szCs w:val="28"/>
        </w:rPr>
        <w:t>.</w:t>
      </w:r>
    </w:p>
    <w:p w:rsidR="003B46E4" w:rsidRDefault="009376AE">
      <w:pPr>
        <w:rPr>
          <w:rFonts w:ascii="Times New Roman" w:eastAsia="Times New Roman" w:hAnsi="Times New Roman" w:cs="Times New Roman"/>
          <w:sz w:val="28"/>
          <w:szCs w:val="28"/>
        </w:rPr>
      </w:pPr>
      <w:r>
        <w:rPr>
          <w:rFonts w:ascii="Times New Roman" w:eastAsia="Times New Roman" w:hAnsi="Times New Roman" w:cs="Times New Roman"/>
          <w:sz w:val="28"/>
          <w:szCs w:val="28"/>
        </w:rPr>
        <w:t>3. Accept the 30.07 to 30.08, or 30.1.</w:t>
      </w:r>
    </w:p>
    <w:p w:rsidR="003B46E4" w:rsidRDefault="009376A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Q3</w:t>
      </w:r>
    </w:p>
    <w:p w:rsidR="003B46E4" w:rsidRDefault="009376AE">
      <w:pPr>
        <w:numPr>
          <w:ilvl w:val="0"/>
          <w:numId w:val="5"/>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Excretion is the process of removing wastes and excess water from the body. It is an essential process in all living things and a major way the human body maintains homeostasis.</w:t>
      </w:r>
    </w:p>
    <w:p w:rsidR="003B46E4" w:rsidRDefault="009376AE">
      <w:pPr>
        <w:numPr>
          <w:ilvl w:val="0"/>
          <w:numId w:val="5"/>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Estrogen is a class of predominantly female sex hormones important for the development and growth of the female reproductive tract, secondary sex characteristics, the female reproductive cycle, and the maintenance of pregnancy</w:t>
      </w:r>
    </w:p>
    <w:p w:rsidR="003B46E4" w:rsidRDefault="009376AE">
      <w:pPr>
        <w:numPr>
          <w:ilvl w:val="0"/>
          <w:numId w:val="5"/>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Asthma is a long-term inflammatory disease of the airways of the lungs. It is characterized by variable and recurring symptoms, reversible airflow obstruction, and easily triggered </w:t>
      </w:r>
      <w:proofErr w:type="spellStart"/>
      <w:r>
        <w:rPr>
          <w:rFonts w:ascii="Times New Roman" w:eastAsia="Times New Roman" w:hAnsi="Times New Roman" w:cs="Times New Roman"/>
          <w:sz w:val="28"/>
          <w:szCs w:val="28"/>
          <w:highlight w:val="white"/>
        </w:rPr>
        <w:t>bronchospasms</w:t>
      </w:r>
      <w:proofErr w:type="spellEnd"/>
      <w:r>
        <w:rPr>
          <w:rFonts w:ascii="Times New Roman" w:eastAsia="Times New Roman" w:hAnsi="Times New Roman" w:cs="Times New Roman"/>
          <w:sz w:val="28"/>
          <w:szCs w:val="28"/>
          <w:highlight w:val="white"/>
        </w:rPr>
        <w:t>.</w:t>
      </w:r>
    </w:p>
    <w:p w:rsidR="003B46E4" w:rsidRDefault="009376AE">
      <w:pPr>
        <w:numPr>
          <w:ilvl w:val="0"/>
          <w:numId w:val="5"/>
        </w:numPr>
        <w:jc w:val="both"/>
        <w:rPr>
          <w:rFonts w:ascii="Times New Roman" w:eastAsia="Times New Roman" w:hAnsi="Times New Roman" w:cs="Times New Roman"/>
          <w:sz w:val="28"/>
          <w:szCs w:val="28"/>
          <w:highlight w:val="white"/>
        </w:rPr>
        <w:sectPr w:rsidR="003B46E4">
          <w:pgSz w:w="11906" w:h="16838"/>
          <w:pgMar w:top="1417" w:right="1417" w:bottom="1417" w:left="1417" w:header="708" w:footer="708" w:gutter="0"/>
          <w:cols w:space="720"/>
        </w:sectPr>
      </w:pPr>
      <w:r>
        <w:rPr>
          <w:rFonts w:ascii="Times New Roman" w:eastAsia="Times New Roman" w:hAnsi="Times New Roman" w:cs="Times New Roman"/>
          <w:sz w:val="28"/>
          <w:szCs w:val="28"/>
          <w:highlight w:val="white"/>
        </w:rPr>
        <w:lastRenderedPageBreak/>
        <w:t>The soma :</w:t>
      </w:r>
      <w:proofErr w:type="gramStart"/>
      <w:r>
        <w:rPr>
          <w:rFonts w:ascii="Times New Roman" w:eastAsia="Times New Roman" w:hAnsi="Times New Roman" w:cs="Times New Roman"/>
          <w:sz w:val="28"/>
          <w:szCs w:val="28"/>
          <w:highlight w:val="white"/>
        </w:rPr>
        <w:t>(body</w:t>
      </w:r>
      <w:proofErr w:type="gramEnd"/>
      <w:r>
        <w:rPr>
          <w:rFonts w:ascii="Times New Roman" w:eastAsia="Times New Roman" w:hAnsi="Times New Roman" w:cs="Times New Roman"/>
          <w:sz w:val="28"/>
          <w:szCs w:val="28"/>
          <w:highlight w:val="white"/>
        </w:rPr>
        <w:t xml:space="preserve">) of the neuron contains the nucleus which acts as the cell's control centre, these contain many small </w:t>
      </w:r>
      <w:proofErr w:type="spellStart"/>
      <w:r>
        <w:rPr>
          <w:rFonts w:ascii="Times New Roman" w:eastAsia="Times New Roman" w:hAnsi="Times New Roman" w:cs="Times New Roman"/>
          <w:sz w:val="28"/>
          <w:szCs w:val="28"/>
          <w:highlight w:val="white"/>
        </w:rPr>
        <w:t>neurofibrils</w:t>
      </w:r>
      <w:proofErr w:type="spellEnd"/>
      <w:r>
        <w:rPr>
          <w:rFonts w:ascii="Times New Roman" w:eastAsia="Times New Roman" w:hAnsi="Times New Roman" w:cs="Times New Roman"/>
          <w:sz w:val="28"/>
          <w:szCs w:val="28"/>
          <w:highlight w:val="white"/>
        </w:rPr>
        <w:t xml:space="preserve"> which project from the nucleus into the dendrites.</w:t>
      </w:r>
    </w:p>
    <w:p w:rsidR="003B46E4" w:rsidRDefault="009376AE">
      <w:pPr>
        <w:pStyle w:val="Heading1"/>
        <w:rPr>
          <w:rFonts w:ascii="Times New Roman" w:eastAsia="Times New Roman" w:hAnsi="Times New Roman" w:cs="Times New Roman"/>
          <w:color w:val="000000"/>
        </w:rPr>
      </w:pPr>
      <w:bookmarkStart w:id="90" w:name="_heading=h.1ksv4uv" w:colFirst="0" w:colLast="0"/>
      <w:bookmarkEnd w:id="90"/>
      <w:r>
        <w:rPr>
          <w:rFonts w:ascii="Times New Roman" w:eastAsia="Times New Roman" w:hAnsi="Times New Roman" w:cs="Times New Roman"/>
          <w:color w:val="000000"/>
        </w:rPr>
        <w:lastRenderedPageBreak/>
        <w:t>Extra notes</w:t>
      </w:r>
    </w:p>
    <w:p w:rsidR="003B46E4" w:rsidRDefault="009376A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Here the lecturer shall write any note or comment that is not covered in this template and he/she wishes to enrich the course book with his/her valuable remarks.</w:t>
      </w:r>
    </w:p>
    <w:p w:rsidR="003B46E4" w:rsidRDefault="003B46E4">
      <w:pPr>
        <w:rPr>
          <w:rFonts w:ascii="Times New Roman" w:eastAsia="Times New Roman" w:hAnsi="Times New Roman" w:cs="Times New Roman"/>
          <w:sz w:val="28"/>
          <w:szCs w:val="28"/>
        </w:rPr>
      </w:pPr>
    </w:p>
    <w:p w:rsidR="003B46E4" w:rsidRDefault="003B46E4">
      <w:pPr>
        <w:rPr>
          <w:rFonts w:ascii="Times New Roman" w:eastAsia="Times New Roman" w:hAnsi="Times New Roman" w:cs="Times New Roman"/>
          <w:sz w:val="28"/>
          <w:szCs w:val="28"/>
        </w:rPr>
      </w:pPr>
    </w:p>
    <w:p w:rsidR="003B46E4" w:rsidRDefault="003B46E4">
      <w:pPr>
        <w:pStyle w:val="Heading2"/>
        <w:rPr>
          <w:rFonts w:ascii="Times New Roman" w:eastAsia="Times New Roman" w:hAnsi="Times New Roman" w:cs="Times New Roman"/>
          <w:color w:val="000000"/>
          <w:sz w:val="28"/>
          <w:szCs w:val="28"/>
        </w:rPr>
      </w:pPr>
      <w:bookmarkStart w:id="91" w:name="_heading=h.yqc32hls2csd" w:colFirst="0" w:colLast="0"/>
      <w:bookmarkEnd w:id="91"/>
    </w:p>
    <w:p w:rsidR="003B46E4" w:rsidRDefault="003B46E4">
      <w:pPr>
        <w:spacing w:before="240" w:after="0" w:line="240" w:lineRule="auto"/>
        <w:jc w:val="both"/>
        <w:rPr>
          <w:rFonts w:ascii="Times New Roman" w:eastAsia="Times New Roman" w:hAnsi="Times New Roman" w:cs="Times New Roman"/>
          <w:sz w:val="28"/>
          <w:szCs w:val="28"/>
        </w:rPr>
        <w:sectPr w:rsidR="003B46E4">
          <w:pgSz w:w="11906" w:h="16838"/>
          <w:pgMar w:top="1417" w:right="1417" w:bottom="1417" w:left="1417" w:header="708" w:footer="708" w:gutter="0"/>
          <w:cols w:space="720"/>
        </w:sectPr>
      </w:pPr>
    </w:p>
    <w:p w:rsidR="003B46E4" w:rsidRDefault="009376AE">
      <w:pPr>
        <w:pStyle w:val="Heading1"/>
        <w:rPr>
          <w:rFonts w:ascii="Times New Roman" w:eastAsia="Times New Roman" w:hAnsi="Times New Roman" w:cs="Times New Roman"/>
          <w:color w:val="000000"/>
        </w:rPr>
      </w:pPr>
      <w:bookmarkStart w:id="92" w:name="_heading=h.44sinio" w:colFirst="0" w:colLast="0"/>
      <w:bookmarkEnd w:id="92"/>
      <w:r>
        <w:rPr>
          <w:rFonts w:ascii="Times New Roman" w:eastAsia="Times New Roman" w:hAnsi="Times New Roman" w:cs="Times New Roman"/>
          <w:color w:val="000000"/>
        </w:rPr>
        <w:lastRenderedPageBreak/>
        <w:t>Peer review</w:t>
      </w:r>
    </w:p>
    <w:p w:rsidR="003B46E4" w:rsidRDefault="009376A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certify that:</w:t>
      </w:r>
    </w:p>
    <w:p w:rsidR="003B46E4" w:rsidRDefault="009376AE">
      <w:pPr>
        <w:numPr>
          <w:ilvl w:val="0"/>
          <w:numId w:val="2"/>
        </w:numPr>
        <w:pBdr>
          <w:top w:val="nil"/>
          <w:left w:val="nil"/>
          <w:bottom w:val="nil"/>
          <w:right w:val="nil"/>
          <w:between w:val="nil"/>
        </w:pBd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read and verify all requirements of teaching quality assurance are respected in this course book.</w:t>
      </w:r>
    </w:p>
    <w:p w:rsidR="003B46E4" w:rsidRDefault="009376AE">
      <w:pPr>
        <w:numPr>
          <w:ilvl w:val="0"/>
          <w:numId w:val="2"/>
        </w:numPr>
        <w:pBdr>
          <w:top w:val="nil"/>
          <w:left w:val="nil"/>
          <w:bottom w:val="nil"/>
          <w:right w:val="nil"/>
          <w:between w:val="nil"/>
        </w:pBd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scientific contents are new, convenient and well organized for this stage.</w:t>
      </w:r>
    </w:p>
    <w:p w:rsidR="003B46E4" w:rsidRDefault="009376AE">
      <w:pPr>
        <w:numPr>
          <w:ilvl w:val="0"/>
          <w:numId w:val="2"/>
        </w:numPr>
        <w:pBdr>
          <w:top w:val="nil"/>
          <w:left w:val="nil"/>
          <w:bottom w:val="nil"/>
          <w:right w:val="nil"/>
          <w:between w:val="nil"/>
        </w:pBd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proofErr w:type="gramStart"/>
      <w:r>
        <w:rPr>
          <w:rFonts w:ascii="Times New Roman" w:eastAsia="Times New Roman" w:hAnsi="Times New Roman" w:cs="Times New Roman"/>
          <w:sz w:val="28"/>
          <w:szCs w:val="28"/>
        </w:rPr>
        <w:t>order of chapters are</w:t>
      </w:r>
      <w:proofErr w:type="gramEnd"/>
      <w:r>
        <w:rPr>
          <w:rFonts w:ascii="Times New Roman" w:eastAsia="Times New Roman" w:hAnsi="Times New Roman" w:cs="Times New Roman"/>
          <w:sz w:val="28"/>
          <w:szCs w:val="28"/>
        </w:rPr>
        <w:t xml:space="preserve"> well done.</w:t>
      </w:r>
    </w:p>
    <w:p w:rsidR="003B46E4" w:rsidRDefault="009376AE">
      <w:pPr>
        <w:numPr>
          <w:ilvl w:val="0"/>
          <w:numId w:val="2"/>
        </w:numPr>
        <w:pBdr>
          <w:top w:val="nil"/>
          <w:left w:val="nil"/>
          <w:bottom w:val="nil"/>
          <w:right w:val="nil"/>
          <w:between w:val="nil"/>
        </w:pBd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References are new and available for students.</w:t>
      </w:r>
    </w:p>
    <w:p w:rsidR="003B46E4" w:rsidRDefault="009376AE">
      <w:pPr>
        <w:pBdr>
          <w:top w:val="nil"/>
          <w:left w:val="nil"/>
          <w:bottom w:val="nil"/>
          <w:right w:val="nil"/>
          <w:between w:val="nil"/>
        </w:pBdr>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That’s why I signed up for this course book. And I take all the responsibilities.</w:t>
      </w:r>
    </w:p>
    <w:p w:rsidR="003B46E4" w:rsidRDefault="003B46E4">
      <w:pPr>
        <w:pBdr>
          <w:top w:val="nil"/>
          <w:left w:val="nil"/>
          <w:bottom w:val="nil"/>
          <w:right w:val="nil"/>
          <w:between w:val="nil"/>
        </w:pBdr>
        <w:spacing w:after="0"/>
        <w:ind w:left="720"/>
        <w:rPr>
          <w:rFonts w:ascii="Times New Roman" w:eastAsia="Times New Roman" w:hAnsi="Times New Roman" w:cs="Times New Roman"/>
          <w:sz w:val="28"/>
          <w:szCs w:val="28"/>
        </w:rPr>
      </w:pPr>
    </w:p>
    <w:p w:rsidR="003B46E4" w:rsidRDefault="009376AE">
      <w:pPr>
        <w:pBdr>
          <w:top w:val="nil"/>
          <w:left w:val="nil"/>
          <w:bottom w:val="nil"/>
          <w:right w:val="nil"/>
          <w:between w:val="nil"/>
        </w:pBdr>
        <w:spacing w:after="0"/>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Name:</w:t>
      </w:r>
    </w:p>
    <w:p w:rsidR="003B46E4" w:rsidRDefault="009376AE">
      <w:pPr>
        <w:pBdr>
          <w:top w:val="nil"/>
          <w:left w:val="nil"/>
          <w:bottom w:val="nil"/>
          <w:right w:val="nil"/>
          <w:between w:val="nil"/>
        </w:pBdr>
        <w:spacing w:after="0"/>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Scientific title:</w:t>
      </w:r>
    </w:p>
    <w:p w:rsidR="003B46E4" w:rsidRDefault="009376AE">
      <w:pPr>
        <w:pBdr>
          <w:top w:val="nil"/>
          <w:left w:val="nil"/>
          <w:bottom w:val="nil"/>
          <w:right w:val="nil"/>
          <w:between w:val="nil"/>
        </w:pBdr>
        <w:spacing w:after="0"/>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University:</w:t>
      </w:r>
    </w:p>
    <w:p w:rsidR="003B46E4" w:rsidRDefault="009376AE">
      <w:pPr>
        <w:pBdr>
          <w:top w:val="nil"/>
          <w:left w:val="nil"/>
          <w:bottom w:val="nil"/>
          <w:right w:val="nil"/>
          <w:between w:val="nil"/>
        </w:pBdr>
        <w:spacing w:after="0"/>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College:</w:t>
      </w:r>
    </w:p>
    <w:p w:rsidR="003B46E4" w:rsidRDefault="009376AE">
      <w:pPr>
        <w:pBdr>
          <w:top w:val="nil"/>
          <w:left w:val="nil"/>
          <w:bottom w:val="nil"/>
          <w:right w:val="nil"/>
          <w:between w:val="nil"/>
        </w:pBdr>
        <w:spacing w:after="0"/>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Department:</w:t>
      </w:r>
    </w:p>
    <w:p w:rsidR="003B46E4" w:rsidRDefault="009376AE">
      <w:pPr>
        <w:pBdr>
          <w:top w:val="nil"/>
          <w:left w:val="nil"/>
          <w:bottom w:val="nil"/>
          <w:right w:val="nil"/>
          <w:between w:val="nil"/>
        </w:pBdr>
        <w:spacing w:after="0"/>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E-mail:</w:t>
      </w:r>
    </w:p>
    <w:p w:rsidR="003B46E4" w:rsidRDefault="009376AE">
      <w:pPr>
        <w:pBdr>
          <w:top w:val="nil"/>
          <w:left w:val="nil"/>
          <w:bottom w:val="nil"/>
          <w:right w:val="nil"/>
          <w:between w:val="nil"/>
        </w:pBdr>
        <w:spacing w:after="0"/>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Mobile:</w:t>
      </w:r>
    </w:p>
    <w:p w:rsidR="003B46E4" w:rsidRDefault="009376AE">
      <w:pPr>
        <w:pBdr>
          <w:top w:val="nil"/>
          <w:left w:val="nil"/>
          <w:bottom w:val="nil"/>
          <w:right w:val="nil"/>
          <w:between w:val="nil"/>
        </w:pBdr>
        <w:spacing w:after="0"/>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Date:</w:t>
      </w:r>
    </w:p>
    <w:p w:rsidR="003B46E4" w:rsidRDefault="009376AE">
      <w:pPr>
        <w:pBdr>
          <w:top w:val="nil"/>
          <w:left w:val="nil"/>
          <w:bottom w:val="nil"/>
          <w:right w:val="nil"/>
          <w:between w:val="nil"/>
        </w:pBdr>
        <w:spacing w:after="0"/>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Signature:</w:t>
      </w:r>
    </w:p>
    <w:p w:rsidR="003B46E4" w:rsidRDefault="003B46E4">
      <w:pPr>
        <w:pBdr>
          <w:top w:val="nil"/>
          <w:left w:val="nil"/>
          <w:bottom w:val="nil"/>
          <w:right w:val="nil"/>
          <w:between w:val="nil"/>
        </w:pBdr>
        <w:spacing w:after="0"/>
        <w:ind w:left="720"/>
        <w:rPr>
          <w:rFonts w:ascii="Times New Roman" w:eastAsia="Times New Roman" w:hAnsi="Times New Roman" w:cs="Times New Roman"/>
          <w:sz w:val="28"/>
          <w:szCs w:val="28"/>
        </w:rPr>
      </w:pPr>
    </w:p>
    <w:p w:rsidR="003B46E4" w:rsidRDefault="003B46E4">
      <w:pPr>
        <w:pBdr>
          <w:top w:val="nil"/>
          <w:left w:val="nil"/>
          <w:bottom w:val="nil"/>
          <w:right w:val="nil"/>
          <w:between w:val="nil"/>
        </w:pBdr>
        <w:spacing w:after="0"/>
        <w:ind w:left="720"/>
        <w:rPr>
          <w:rFonts w:ascii="Times New Roman" w:eastAsia="Times New Roman" w:hAnsi="Times New Roman" w:cs="Times New Roman"/>
          <w:sz w:val="28"/>
          <w:szCs w:val="28"/>
        </w:rPr>
      </w:pPr>
    </w:p>
    <w:p w:rsidR="003B46E4" w:rsidRDefault="003B46E4">
      <w:pPr>
        <w:pBdr>
          <w:top w:val="nil"/>
          <w:left w:val="nil"/>
          <w:bottom w:val="nil"/>
          <w:right w:val="nil"/>
          <w:between w:val="nil"/>
        </w:pBdr>
        <w:ind w:left="720"/>
        <w:rPr>
          <w:rFonts w:ascii="Times New Roman" w:eastAsia="Times New Roman" w:hAnsi="Times New Roman" w:cs="Times New Roman"/>
          <w:sz w:val="28"/>
          <w:szCs w:val="28"/>
        </w:rPr>
      </w:pPr>
    </w:p>
    <w:p w:rsidR="003B46E4" w:rsidRDefault="003B46E4">
      <w:pPr>
        <w:rPr>
          <w:rFonts w:ascii="Times New Roman" w:eastAsia="Times New Roman" w:hAnsi="Times New Roman" w:cs="Times New Roman"/>
          <w:sz w:val="28"/>
          <w:szCs w:val="28"/>
        </w:rPr>
      </w:pPr>
    </w:p>
    <w:sectPr w:rsidR="003B46E4" w:rsidSect="00315992">
      <w:pgSz w:w="11906" w:h="16838"/>
      <w:pgMar w:top="1134"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D52" w:rsidRDefault="002B1D52">
      <w:pPr>
        <w:spacing w:after="0" w:line="240" w:lineRule="auto"/>
      </w:pPr>
      <w:r>
        <w:separator/>
      </w:r>
    </w:p>
  </w:endnote>
  <w:endnote w:type="continuationSeparator" w:id="0">
    <w:p w:rsidR="002B1D52" w:rsidRDefault="002B1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kurd Jino">
    <w:panose1 w:val="020B0604030504040204"/>
    <w:charset w:val="00"/>
    <w:family w:val="swiss"/>
    <w:pitch w:val="variable"/>
    <w:sig w:usb0="00002007" w:usb1="80000000" w:usb2="00000008" w:usb3="00000000" w:csb0="0000005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6E4" w:rsidRDefault="003B46E4">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6E4" w:rsidRDefault="009376AE">
    <w:pPr>
      <w:pBdr>
        <w:top w:val="single" w:sz="24" w:space="1" w:color="622423"/>
        <w:left w:val="nil"/>
        <w:bottom w:val="nil"/>
        <w:right w:val="nil"/>
        <w:between w:val="nil"/>
      </w:pBdr>
      <w:tabs>
        <w:tab w:val="center" w:pos="4536"/>
        <w:tab w:val="right" w:pos="9072"/>
      </w:tabs>
      <w:spacing w:after="0" w:line="240" w:lineRule="auto"/>
      <w:rPr>
        <w:rFonts w:ascii="Cambria" w:eastAsia="Cambria" w:hAnsi="Cambria" w:cs="Cambria"/>
        <w:color w:val="000000"/>
      </w:rPr>
    </w:pPr>
    <w:r>
      <w:rPr>
        <w:rFonts w:ascii="Cambria" w:eastAsia="Cambria" w:hAnsi="Cambria" w:cs="Cambria"/>
        <w:color w:val="000000"/>
      </w:rPr>
      <w:t xml:space="preserve"> </w:t>
    </w:r>
    <w:r>
      <w:rPr>
        <w:rFonts w:ascii="Unikurd Jino" w:eastAsia="Unikurd Jino" w:hAnsi="Unikurd Jino" w:cs="Unikurd Jino"/>
        <w:color w:val="000000"/>
        <w:rtl/>
      </w:rPr>
      <w:t>وه‌زاره‌تى خوێندنى باڵاو توێژينه‌وه‌ى زانستى                      ليژنه‌ى باڵاى دڵنيايى جۆريى و متمانه‌ به‌خشين</w:t>
    </w:r>
    <w:r>
      <w:rPr>
        <w:rFonts w:ascii="Cambria" w:eastAsia="Cambria" w:hAnsi="Cambria" w:cs="Cambria"/>
        <w:color w:val="000000"/>
      </w:rPr>
      <w:t xml:space="preserve">Page </w:t>
    </w:r>
    <w:r w:rsidR="00315992">
      <w:rPr>
        <w:color w:val="000000"/>
      </w:rPr>
      <w:fldChar w:fldCharType="begin"/>
    </w:r>
    <w:r>
      <w:rPr>
        <w:color w:val="000000"/>
      </w:rPr>
      <w:instrText>PAGE</w:instrText>
    </w:r>
    <w:r w:rsidR="00315992">
      <w:rPr>
        <w:color w:val="000000"/>
      </w:rPr>
      <w:fldChar w:fldCharType="separate"/>
    </w:r>
    <w:r w:rsidR="00F1699D">
      <w:rPr>
        <w:noProof/>
        <w:color w:val="000000"/>
      </w:rPr>
      <w:t>36</w:t>
    </w:r>
    <w:r w:rsidR="00315992">
      <w:rPr>
        <w:color w:val="000000"/>
      </w:rPr>
      <w:fldChar w:fldCharType="end"/>
    </w:r>
  </w:p>
  <w:p w:rsidR="003B46E4" w:rsidRDefault="003B46E4">
    <w:pPr>
      <w:widowControl w:val="0"/>
      <w:pBdr>
        <w:top w:val="nil"/>
        <w:left w:val="nil"/>
        <w:bottom w:val="nil"/>
        <w:right w:val="nil"/>
        <w:between w:val="nil"/>
      </w:pBdr>
      <w:spacing w:after="0"/>
      <w:rPr>
        <w:rFonts w:ascii="Cambria" w:eastAsia="Cambria" w:hAnsi="Cambria" w:cs="Cambria"/>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6E4" w:rsidRDefault="003B46E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D52" w:rsidRDefault="002B1D52">
      <w:pPr>
        <w:spacing w:after="0" w:line="240" w:lineRule="auto"/>
      </w:pPr>
      <w:r>
        <w:separator/>
      </w:r>
    </w:p>
  </w:footnote>
  <w:footnote w:type="continuationSeparator" w:id="0">
    <w:p w:rsidR="002B1D52" w:rsidRDefault="002B1D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6E4" w:rsidRDefault="003B46E4">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6E4" w:rsidRDefault="003B46E4">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6E4" w:rsidRDefault="003B46E4">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D3F87"/>
    <w:multiLevelType w:val="multilevel"/>
    <w:tmpl w:val="9B523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A02AA9"/>
    <w:multiLevelType w:val="multilevel"/>
    <w:tmpl w:val="B8088C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9346148"/>
    <w:multiLevelType w:val="multilevel"/>
    <w:tmpl w:val="C38A1DE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E2C3F64"/>
    <w:multiLevelType w:val="multilevel"/>
    <w:tmpl w:val="35623E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35078F4"/>
    <w:multiLevelType w:val="multilevel"/>
    <w:tmpl w:val="EDCEA0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7A92950"/>
    <w:multiLevelType w:val="multilevel"/>
    <w:tmpl w:val="5F8037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5D250CBF"/>
    <w:multiLevelType w:val="multilevel"/>
    <w:tmpl w:val="3F866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0137D6B"/>
    <w:multiLevelType w:val="multilevel"/>
    <w:tmpl w:val="739826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6EFE52AB"/>
    <w:multiLevelType w:val="multilevel"/>
    <w:tmpl w:val="677EB2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6"/>
  </w:num>
  <w:num w:numId="3">
    <w:abstractNumId w:val="0"/>
  </w:num>
  <w:num w:numId="4">
    <w:abstractNumId w:val="2"/>
  </w:num>
  <w:num w:numId="5">
    <w:abstractNumId w:val="4"/>
  </w:num>
  <w:num w:numId="6">
    <w:abstractNumId w:val="8"/>
  </w:num>
  <w:num w:numId="7">
    <w:abstractNumId w:val="3"/>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B46E4"/>
    <w:rsid w:val="000A0432"/>
    <w:rsid w:val="001F0267"/>
    <w:rsid w:val="002B1D52"/>
    <w:rsid w:val="00315992"/>
    <w:rsid w:val="003B46E4"/>
    <w:rsid w:val="007C387C"/>
    <w:rsid w:val="009376AE"/>
    <w:rsid w:val="00C35510"/>
    <w:rsid w:val="00C6380C"/>
    <w:rsid w:val="00E376C6"/>
    <w:rsid w:val="00EA625C"/>
    <w:rsid w:val="00F169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5992"/>
  </w:style>
  <w:style w:type="paragraph" w:styleId="Heading1">
    <w:name w:val="heading 1"/>
    <w:basedOn w:val="Normal"/>
    <w:next w:val="Normal"/>
    <w:rsid w:val="00315992"/>
    <w:pPr>
      <w:keepNext/>
      <w:keepLines/>
      <w:spacing w:before="480" w:after="240"/>
      <w:outlineLvl w:val="0"/>
    </w:pPr>
    <w:rPr>
      <w:rFonts w:ascii="Cambria" w:eastAsia="Cambria" w:hAnsi="Cambria" w:cs="Cambria"/>
      <w:b/>
      <w:color w:val="366091"/>
      <w:sz w:val="28"/>
      <w:szCs w:val="28"/>
    </w:rPr>
  </w:style>
  <w:style w:type="paragraph" w:styleId="Heading2">
    <w:name w:val="heading 2"/>
    <w:basedOn w:val="Normal"/>
    <w:next w:val="Normal"/>
    <w:rsid w:val="00315992"/>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rsid w:val="00315992"/>
    <w:pPr>
      <w:keepNext/>
      <w:keepLines/>
      <w:spacing w:before="200" w:after="120"/>
      <w:outlineLvl w:val="2"/>
    </w:pPr>
    <w:rPr>
      <w:rFonts w:ascii="Cambria" w:eastAsia="Cambria" w:hAnsi="Cambria" w:cs="Cambria"/>
      <w:b/>
      <w:color w:val="4F81BD"/>
    </w:rPr>
  </w:style>
  <w:style w:type="paragraph" w:styleId="Heading4">
    <w:name w:val="heading 4"/>
    <w:basedOn w:val="Normal"/>
    <w:next w:val="Normal"/>
    <w:rsid w:val="00315992"/>
    <w:pPr>
      <w:keepNext/>
      <w:keepLines/>
      <w:spacing w:before="240" w:after="40"/>
      <w:outlineLvl w:val="3"/>
    </w:pPr>
    <w:rPr>
      <w:b/>
      <w:sz w:val="24"/>
      <w:szCs w:val="24"/>
    </w:rPr>
  </w:style>
  <w:style w:type="paragraph" w:styleId="Heading5">
    <w:name w:val="heading 5"/>
    <w:basedOn w:val="Normal"/>
    <w:next w:val="Normal"/>
    <w:rsid w:val="00315992"/>
    <w:pPr>
      <w:keepNext/>
      <w:keepLines/>
      <w:spacing w:before="220" w:after="40"/>
      <w:outlineLvl w:val="4"/>
    </w:pPr>
    <w:rPr>
      <w:b/>
    </w:rPr>
  </w:style>
  <w:style w:type="paragraph" w:styleId="Heading6">
    <w:name w:val="heading 6"/>
    <w:basedOn w:val="Normal"/>
    <w:next w:val="Normal"/>
    <w:rsid w:val="0031599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15992"/>
    <w:pPr>
      <w:spacing w:after="300" w:line="240" w:lineRule="auto"/>
      <w:jc w:val="center"/>
    </w:pPr>
    <w:rPr>
      <w:rFonts w:ascii="Cambria" w:eastAsia="Cambria" w:hAnsi="Cambria" w:cs="Cambria"/>
      <w:color w:val="17365D"/>
      <w:sz w:val="52"/>
      <w:szCs w:val="52"/>
    </w:rPr>
  </w:style>
  <w:style w:type="paragraph" w:styleId="Subtitle">
    <w:name w:val="Subtitle"/>
    <w:basedOn w:val="Normal"/>
    <w:next w:val="Normal"/>
    <w:rsid w:val="00315992"/>
    <w:pPr>
      <w:keepNext/>
      <w:keepLines/>
      <w:spacing w:before="360" w:after="80"/>
    </w:pPr>
    <w:rPr>
      <w:rFonts w:ascii="Georgia" w:eastAsia="Georgia" w:hAnsi="Georgia" w:cs="Georgia"/>
      <w:i/>
      <w:color w:val="666666"/>
      <w:sz w:val="48"/>
      <w:szCs w:val="48"/>
    </w:rPr>
  </w:style>
  <w:style w:type="table" w:customStyle="1" w:styleId="a">
    <w:basedOn w:val="TableNormal"/>
    <w:rsid w:val="00315992"/>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315992"/>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315992"/>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315992"/>
    <w:pPr>
      <w:spacing w:after="0" w:line="240" w:lineRule="auto"/>
    </w:pPr>
    <w:rPr>
      <w:color w:val="366091"/>
    </w:r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315992"/>
    <w:pPr>
      <w:spacing w:after="0" w:line="240" w:lineRule="auto"/>
    </w:pPr>
    <w:rPr>
      <w:color w:val="366091"/>
    </w:r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315992"/>
    <w:pPr>
      <w:spacing w:after="0" w:line="240" w:lineRule="auto"/>
    </w:pPr>
    <w:rPr>
      <w:color w:val="366091"/>
    </w:r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315992"/>
    <w:pPr>
      <w:spacing w:after="0" w:line="240" w:lineRule="auto"/>
    </w:pPr>
    <w:rPr>
      <w:color w:val="366091"/>
    </w:r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315992"/>
    <w:tblPr>
      <w:tblStyleRowBandSize w:val="1"/>
      <w:tblStyleColBandSize w:val="1"/>
      <w:tblInd w:w="0" w:type="dxa"/>
      <w:tblCellMar>
        <w:top w:w="100" w:type="dxa"/>
        <w:left w:w="100" w:type="dxa"/>
        <w:bottom w:w="100" w:type="dxa"/>
        <w:right w:w="100" w:type="dxa"/>
      </w:tblCellMar>
    </w:tblPr>
  </w:style>
  <w:style w:type="table" w:customStyle="1" w:styleId="a7">
    <w:basedOn w:val="TableNormal"/>
    <w:rsid w:val="00315992"/>
    <w:tblPr>
      <w:tblStyleRowBandSize w:val="1"/>
      <w:tblStyleColBandSize w:val="1"/>
      <w:tblInd w:w="0" w:type="dxa"/>
      <w:tblCellMar>
        <w:top w:w="100" w:type="dxa"/>
        <w:left w:w="100" w:type="dxa"/>
        <w:bottom w:w="100" w:type="dxa"/>
        <w:right w:w="100" w:type="dxa"/>
      </w:tblCellMar>
    </w:tblPr>
  </w:style>
  <w:style w:type="table" w:customStyle="1" w:styleId="a8">
    <w:basedOn w:val="TableNormal"/>
    <w:rsid w:val="00315992"/>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37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6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en.wikipedia.org/wiki/Amino_acids" TargetMode="External"/><Relationship Id="rId26" Type="http://schemas.openxmlformats.org/officeDocument/2006/relationships/hyperlink" Target="https://en.wikipedia.org/wiki/Thermoregulation" TargetMode="External"/><Relationship Id="rId39" Type="http://schemas.openxmlformats.org/officeDocument/2006/relationships/hyperlink" Target="https://www.healthline.com/health/radiation-therapy" TargetMode="External"/><Relationship Id="rId21" Type="http://schemas.openxmlformats.org/officeDocument/2006/relationships/hyperlink" Target="https://en.wikipedia.org/wiki/Carbon_dioxide" TargetMode="External"/><Relationship Id="rId34" Type="http://schemas.openxmlformats.org/officeDocument/2006/relationships/hyperlink" Target="https://www.britannica.com/science/type-AB-blood" TargetMode="External"/><Relationship Id="rId42" Type="http://schemas.openxmlformats.org/officeDocument/2006/relationships/hyperlink" Target="https://www.medicinenet.com/liver_anatomy_and_function/article.htm" TargetMode="External"/><Relationship Id="rId47" Type="http://schemas.openxmlformats.org/officeDocument/2006/relationships/hyperlink" Target="https://labtestsonline.org/glossary/bacterium" TargetMode="External"/><Relationship Id="rId50" Type="http://schemas.openxmlformats.org/officeDocument/2006/relationships/hyperlink" Target="https://en.wikipedia.org/wiki/Thyroxine" TargetMode="External"/><Relationship Id="rId55" Type="http://schemas.openxmlformats.org/officeDocument/2006/relationships/hyperlink" Target="https://en.wikipedia.org/wiki/Thyroid"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n.wikipedia.org/wiki/Nutrient" TargetMode="External"/><Relationship Id="rId25" Type="http://schemas.openxmlformats.org/officeDocument/2006/relationships/hyperlink" Target="https://en.wikipedia.org/wiki/Immune_system" TargetMode="External"/><Relationship Id="rId33" Type="http://schemas.openxmlformats.org/officeDocument/2006/relationships/hyperlink" Target="https://www.britannica.com/science/type-O-blood" TargetMode="External"/><Relationship Id="rId38" Type="http://schemas.openxmlformats.org/officeDocument/2006/relationships/hyperlink" Target="https://www.healthline.com/health/chemotherapy" TargetMode="External"/><Relationship Id="rId46" Type="http://schemas.openxmlformats.org/officeDocument/2006/relationships/hyperlink" Target="https://labtestsonline.org/glossary/metabolism" TargetMode="External"/><Relationship Id="rId2" Type="http://schemas.openxmlformats.org/officeDocument/2006/relationships/numbering" Target="numbering.xml"/><Relationship Id="rId16" Type="http://schemas.openxmlformats.org/officeDocument/2006/relationships/hyperlink" Target="https://en.wikipedia.org/wiki/Blood" TargetMode="External"/><Relationship Id="rId20" Type="http://schemas.openxmlformats.org/officeDocument/2006/relationships/hyperlink" Target="https://en.wikipedia.org/wiki/Oxygen" TargetMode="External"/><Relationship Id="rId29" Type="http://schemas.openxmlformats.org/officeDocument/2006/relationships/hyperlink" Target="https://www.britannica.com/science/blood-biochemistry" TargetMode="External"/><Relationship Id="rId41" Type="http://schemas.openxmlformats.org/officeDocument/2006/relationships/hyperlink" Target="https://www.medicinenet.com/image-collection/esophagus_picture/picture.htm" TargetMode="External"/><Relationship Id="rId54" Type="http://schemas.openxmlformats.org/officeDocument/2006/relationships/hyperlink" Target="https://en.wikipedia.org/wiki/Anterior_pituitary_gl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n.wikipedia.org/wiki/Cell_(biology)" TargetMode="External"/><Relationship Id="rId32" Type="http://schemas.openxmlformats.org/officeDocument/2006/relationships/hyperlink" Target="https://www.britannica.com/science/type-B-blood" TargetMode="External"/><Relationship Id="rId37" Type="http://schemas.openxmlformats.org/officeDocument/2006/relationships/hyperlink" Target="https://www.healthline.com/health/blood-cell-disorders" TargetMode="External"/><Relationship Id="rId40" Type="http://schemas.openxmlformats.org/officeDocument/2006/relationships/hyperlink" Target="https://www.healthline.com/health/cancer" TargetMode="External"/><Relationship Id="rId45" Type="http://schemas.openxmlformats.org/officeDocument/2006/relationships/hyperlink" Target="https://en.wikipedia.org/wiki/Renal_vein" TargetMode="External"/><Relationship Id="rId53" Type="http://schemas.openxmlformats.org/officeDocument/2006/relationships/hyperlink" Target="https://en.wikipedia.org/wiki/Thyrotrope" TargetMode="External"/><Relationship Id="rId5" Type="http://schemas.openxmlformats.org/officeDocument/2006/relationships/webSettings" Target="webSettings.xml"/><Relationship Id="rId15" Type="http://schemas.openxmlformats.org/officeDocument/2006/relationships/hyperlink" Target="https://en.wikipedia.org/wiki/Biological_system" TargetMode="External"/><Relationship Id="rId23" Type="http://schemas.openxmlformats.org/officeDocument/2006/relationships/hyperlink" Target="https://en.wikipedia.org/wiki/Blood_cell" TargetMode="External"/><Relationship Id="rId28" Type="http://schemas.openxmlformats.org/officeDocument/2006/relationships/hyperlink" Target="https://en.wikipedia.org/wiki/Homeostasis" TargetMode="External"/><Relationship Id="rId36" Type="http://schemas.openxmlformats.org/officeDocument/2006/relationships/hyperlink" Target="https://www.healthline.com/health/immunodeficiency-disorders" TargetMode="External"/><Relationship Id="rId49" Type="http://schemas.openxmlformats.org/officeDocument/2006/relationships/hyperlink" Target="https://en.wikipedia.org/wiki/Thyroid" TargetMode="Externa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en.wikipedia.org/wiki/Electrolytes" TargetMode="External"/><Relationship Id="rId31" Type="http://schemas.openxmlformats.org/officeDocument/2006/relationships/hyperlink" Target="https://www.britannica.com/science/type-A-blood" TargetMode="External"/><Relationship Id="rId44" Type="http://schemas.openxmlformats.org/officeDocument/2006/relationships/hyperlink" Target="https://en.wikipedia.org/wiki/Nephrons" TargetMode="External"/><Relationship Id="rId52" Type="http://schemas.openxmlformats.org/officeDocument/2006/relationships/hyperlink" Target="https://en.wikipedia.org/wiki/Glycoprotei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n.wikipedia.org/wiki/Hormone" TargetMode="External"/><Relationship Id="rId27" Type="http://schemas.openxmlformats.org/officeDocument/2006/relationships/hyperlink" Target="https://en.wikipedia.org/wiki/PH" TargetMode="External"/><Relationship Id="rId30" Type="http://schemas.openxmlformats.org/officeDocument/2006/relationships/hyperlink" Target="https://www.britannica.com/science/antigen" TargetMode="External"/><Relationship Id="rId35" Type="http://schemas.openxmlformats.org/officeDocument/2006/relationships/hyperlink" Target="https://www.healthline.com/health/autoimmune-disorders" TargetMode="External"/><Relationship Id="rId43" Type="http://schemas.openxmlformats.org/officeDocument/2006/relationships/hyperlink" Target="https://en.wikipedia.org/wiki/Renal_artery" TargetMode="External"/><Relationship Id="rId48" Type="http://schemas.openxmlformats.org/officeDocument/2006/relationships/hyperlink" Target="https://en.wikipedia.org/wiki/Pituitary_hormone"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en.wikipedia.org/wiki/Triiodothyronin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3KvrKwdYOtdiSwGQ1UH3k1ufOQ==">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5719</Words>
  <Characters>32604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Luqman</cp:lastModifiedBy>
  <cp:revision>2</cp:revision>
  <dcterms:created xsi:type="dcterms:W3CDTF">2021-10-12T20:13:00Z</dcterms:created>
  <dcterms:modified xsi:type="dcterms:W3CDTF">2021-10-12T20:13:00Z</dcterms:modified>
</cp:coreProperties>
</file>